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0754D82" w14:textId="77777777" w:rsidR="00DC5CFC" w:rsidRDefault="002F2352">
      <w:pPr>
        <w:jc w:val="center"/>
        <w:rPr>
          <w:rFonts w:ascii="Calibri" w:eastAsia="Calibri" w:hAnsi="Calibri" w:cs="Calibri"/>
          <w:b/>
        </w:rPr>
      </w:pPr>
      <w:r>
        <w:rPr>
          <w:rFonts w:ascii="Calibri" w:eastAsia="Calibri" w:hAnsi="Calibri" w:cs="Calibri"/>
          <w:b/>
        </w:rPr>
        <w:t>Elon University</w:t>
      </w:r>
    </w:p>
    <w:p w14:paraId="4F2B3F01" w14:textId="77777777" w:rsidR="00DC5CFC" w:rsidRDefault="002F2352">
      <w:pPr>
        <w:jc w:val="center"/>
        <w:rPr>
          <w:rFonts w:ascii="Calibri" w:eastAsia="Calibri" w:hAnsi="Calibri" w:cs="Calibri"/>
          <w:b/>
        </w:rPr>
      </w:pPr>
      <w:r>
        <w:rPr>
          <w:rFonts w:ascii="Calibri" w:eastAsia="Calibri" w:hAnsi="Calibri" w:cs="Calibri"/>
          <w:b/>
        </w:rPr>
        <w:t>Station at Mill Point Neighborhood Plan</w:t>
      </w:r>
    </w:p>
    <w:p w14:paraId="491CEDD8" w14:textId="77777777" w:rsidR="00DC5CFC" w:rsidRDefault="002F2352">
      <w:pPr>
        <w:jc w:val="center"/>
        <w:rPr>
          <w:rFonts w:ascii="Calibri" w:eastAsia="Calibri" w:hAnsi="Calibri" w:cs="Calibri"/>
          <w:b/>
        </w:rPr>
      </w:pPr>
      <w:bookmarkStart w:id="0" w:name="_gjdgxs" w:colFirst="0" w:colLast="0"/>
      <w:bookmarkEnd w:id="0"/>
      <w:r>
        <w:rPr>
          <w:rFonts w:ascii="Calibri" w:eastAsia="Calibri" w:hAnsi="Calibri" w:cs="Calibri"/>
          <w:b/>
        </w:rPr>
        <w:t>2017-2018</w:t>
      </w:r>
    </w:p>
    <w:p w14:paraId="75DD4132" w14:textId="77777777" w:rsidR="00DC5CFC" w:rsidRDefault="00DC5CFC">
      <w:pPr>
        <w:jc w:val="center"/>
        <w:rPr>
          <w:rFonts w:ascii="Calibri" w:eastAsia="Calibri" w:hAnsi="Calibri" w:cs="Calibri"/>
          <w:b/>
        </w:rPr>
      </w:pPr>
    </w:p>
    <w:p w14:paraId="441B112D" w14:textId="77777777" w:rsidR="00DC5CFC" w:rsidRDefault="00DC5CFC">
      <w:pPr>
        <w:rPr>
          <w:rFonts w:ascii="Calibri" w:eastAsia="Calibri" w:hAnsi="Calibri" w:cs="Calibri"/>
          <w:b/>
        </w:rPr>
      </w:pPr>
    </w:p>
    <w:p w14:paraId="5D6EC87B" w14:textId="77777777" w:rsidR="00DC5CFC" w:rsidRDefault="00DC5CFC">
      <w:pPr>
        <w:spacing w:line="360" w:lineRule="auto"/>
        <w:rPr>
          <w:rFonts w:ascii="Calibri" w:eastAsia="Calibri" w:hAnsi="Calibri" w:cs="Calibri"/>
          <w:b/>
        </w:rPr>
      </w:pPr>
    </w:p>
    <w:p w14:paraId="7E0E0E6A" w14:textId="77777777" w:rsidR="00DC5CFC" w:rsidRDefault="002F2352">
      <w:pPr>
        <w:spacing w:line="360" w:lineRule="auto"/>
        <w:rPr>
          <w:rFonts w:ascii="Calibri" w:eastAsia="Calibri" w:hAnsi="Calibri" w:cs="Calibri"/>
          <w:b/>
        </w:rPr>
      </w:pPr>
      <w:r>
        <w:rPr>
          <w:rFonts w:ascii="Calibri" w:eastAsia="Calibri" w:hAnsi="Calibri" w:cs="Calibri"/>
          <w:b/>
        </w:rPr>
        <w:t>Residential Campus Mission Statement</w:t>
      </w:r>
    </w:p>
    <w:p w14:paraId="7C4C02BF" w14:textId="77777777" w:rsidR="00DC5CFC" w:rsidRDefault="002F2352">
      <w:pPr>
        <w:spacing w:line="360" w:lineRule="auto"/>
        <w:rPr>
          <w:rFonts w:ascii="Calibri" w:eastAsia="Calibri" w:hAnsi="Calibri" w:cs="Calibri"/>
        </w:rPr>
      </w:pPr>
      <w:r>
        <w:rPr>
          <w:rFonts w:ascii="Calibri" w:eastAsia="Calibri" w:hAnsi="Calibri" w:cs="Calibri"/>
        </w:rPr>
        <w:t>To integrate academic and residential experiences in order to further students’ intellectual, personal and community development as lifelong learners and responsible global citizens.</w:t>
      </w:r>
    </w:p>
    <w:p w14:paraId="0B125E8A" w14:textId="77777777" w:rsidR="00DC5CFC" w:rsidRDefault="00DC5CFC">
      <w:pPr>
        <w:spacing w:line="360" w:lineRule="auto"/>
        <w:rPr>
          <w:rFonts w:ascii="Calibri" w:eastAsia="Calibri" w:hAnsi="Calibri" w:cs="Calibri"/>
          <w:b/>
        </w:rPr>
      </w:pPr>
    </w:p>
    <w:p w14:paraId="5AC17F11" w14:textId="77777777" w:rsidR="00DC5CFC" w:rsidRDefault="002F2352">
      <w:pPr>
        <w:spacing w:line="360" w:lineRule="auto"/>
        <w:rPr>
          <w:rFonts w:ascii="Calibri" w:eastAsia="Calibri" w:hAnsi="Calibri" w:cs="Calibri"/>
          <w:b/>
        </w:rPr>
      </w:pPr>
      <w:r>
        <w:rPr>
          <w:rFonts w:ascii="Calibri" w:eastAsia="Calibri" w:hAnsi="Calibri" w:cs="Calibri"/>
          <w:b/>
        </w:rPr>
        <w:t>Residential Campus Vision Statement</w:t>
      </w:r>
    </w:p>
    <w:p w14:paraId="4C348C16" w14:textId="77777777" w:rsidR="00DC5CFC" w:rsidRDefault="002F2352">
      <w:pPr>
        <w:spacing w:line="360" w:lineRule="auto"/>
        <w:rPr>
          <w:rFonts w:ascii="Calibri" w:eastAsia="Calibri" w:hAnsi="Calibri" w:cs="Calibri"/>
        </w:rPr>
      </w:pPr>
      <w:r>
        <w:rPr>
          <w:rFonts w:ascii="Calibri" w:eastAsia="Calibri" w:hAnsi="Calibri" w:cs="Calibri"/>
        </w:rPr>
        <w:t>The residential campus program embodies the university’s mission by creating communities that enhance student learning and engagement. Students interact with faculty, staff and fellow students in residential communities designed to extend learning beyond the walls of the classroom. Through planned and informal interactions, students encounter new ideas and perspectives, debate the larger questions of life, and practice active citizenship in a shared community.</w:t>
      </w:r>
    </w:p>
    <w:p w14:paraId="16EF0AD3" w14:textId="77777777" w:rsidR="00DC5CFC" w:rsidRDefault="00DC5CFC">
      <w:pPr>
        <w:spacing w:line="360" w:lineRule="auto"/>
        <w:rPr>
          <w:rFonts w:ascii="Calibri" w:eastAsia="Calibri" w:hAnsi="Calibri" w:cs="Calibri"/>
          <w:b/>
        </w:rPr>
      </w:pPr>
    </w:p>
    <w:p w14:paraId="6B7F0A88" w14:textId="77777777" w:rsidR="00DC5CFC" w:rsidRDefault="002F2352">
      <w:pPr>
        <w:spacing w:line="360" w:lineRule="auto"/>
        <w:rPr>
          <w:rFonts w:ascii="Calibri" w:eastAsia="Calibri" w:hAnsi="Calibri" w:cs="Calibri"/>
          <w:b/>
        </w:rPr>
      </w:pPr>
      <w:r>
        <w:rPr>
          <w:rFonts w:ascii="Calibri" w:eastAsia="Calibri" w:hAnsi="Calibri" w:cs="Calibri"/>
          <w:b/>
        </w:rPr>
        <w:t>Residential Campus Diversity Statement</w:t>
      </w:r>
    </w:p>
    <w:p w14:paraId="03C3E0FF" w14:textId="77777777" w:rsidR="00DC5CFC" w:rsidRDefault="002F2352">
      <w:pPr>
        <w:spacing w:line="360" w:lineRule="auto"/>
        <w:rPr>
          <w:rFonts w:ascii="Calibri" w:eastAsia="Calibri" w:hAnsi="Calibri" w:cs="Calibri"/>
        </w:rPr>
      </w:pPr>
      <w:r>
        <w:rPr>
          <w:rFonts w:ascii="Calibri" w:eastAsia="Calibri" w:hAnsi="Calibri" w:cs="Calibri"/>
        </w:rPr>
        <w:t xml:space="preserve">Inclusivity is an integral part of the development of the living-learning experiences of all students, faculty, and staff in each neighborhood.  The programming need not be “one size fits all,” but rather structured to the developmental stage of the majority of residents and when possible build upon their previous experiences and learning.  We regard inclusivity as a responsibility of each member to promote differences and commonalities.  We pride ourselves on actively living the life we want for our neighborhood.  Each neighborhood is committed to </w:t>
      </w:r>
      <w:proofErr w:type="gramStart"/>
      <w:r>
        <w:rPr>
          <w:rFonts w:ascii="Calibri" w:eastAsia="Calibri" w:hAnsi="Calibri" w:cs="Calibri"/>
        </w:rPr>
        <w:t>cultivating</w:t>
      </w:r>
      <w:proofErr w:type="gramEnd"/>
      <w:r>
        <w:rPr>
          <w:rFonts w:ascii="Calibri" w:eastAsia="Calibri" w:hAnsi="Calibri" w:cs="Calibri"/>
        </w:rPr>
        <w:t xml:space="preserve"> inclusivity as a fundamental respect for human dignity.</w:t>
      </w:r>
    </w:p>
    <w:p w14:paraId="0C9B452C" w14:textId="77777777" w:rsidR="00DC5CFC" w:rsidRDefault="00DC5CFC">
      <w:pPr>
        <w:jc w:val="center"/>
        <w:rPr>
          <w:rFonts w:ascii="Calibri" w:eastAsia="Calibri" w:hAnsi="Calibri" w:cs="Calibri"/>
          <w:b/>
          <w:smallCaps/>
        </w:rPr>
      </w:pPr>
    </w:p>
    <w:p w14:paraId="3BB954BE" w14:textId="77777777" w:rsidR="00DC5CFC" w:rsidRDefault="002F2352">
      <w:r>
        <w:br w:type="page"/>
      </w:r>
    </w:p>
    <w:p w14:paraId="4FF4D9DC" w14:textId="77777777" w:rsidR="00DC5CFC" w:rsidRDefault="00DC5CFC">
      <w:pPr>
        <w:rPr>
          <w:rFonts w:ascii="Calibri" w:eastAsia="Calibri" w:hAnsi="Calibri" w:cs="Calibri"/>
          <w:b/>
          <w:u w:val="single"/>
        </w:rPr>
      </w:pPr>
    </w:p>
    <w:p w14:paraId="7F56A8C8" w14:textId="77777777" w:rsidR="00DC5CFC" w:rsidRDefault="00DC5CFC">
      <w:pPr>
        <w:rPr>
          <w:rFonts w:ascii="Calibri" w:eastAsia="Calibri" w:hAnsi="Calibri" w:cs="Calibri"/>
          <w:b/>
          <w:u w:val="single"/>
        </w:rPr>
      </w:pPr>
    </w:p>
    <w:p w14:paraId="3A95F505" w14:textId="77777777" w:rsidR="00DC5CFC" w:rsidRDefault="002F2352">
      <w:pPr>
        <w:numPr>
          <w:ilvl w:val="0"/>
          <w:numId w:val="4"/>
        </w:numPr>
        <w:ind w:hanging="360"/>
        <w:contextualSpacing/>
        <w:rPr>
          <w:rFonts w:ascii="Calibri" w:eastAsia="Calibri" w:hAnsi="Calibri" w:cs="Calibri"/>
        </w:rPr>
      </w:pPr>
      <w:r>
        <w:rPr>
          <w:rFonts w:ascii="Calibri" w:eastAsia="Calibri" w:hAnsi="Calibri" w:cs="Calibri"/>
          <w:b/>
        </w:rPr>
        <w:t>Station at Mill Point Neighborhood Plan</w:t>
      </w:r>
    </w:p>
    <w:p w14:paraId="25E59E1B" w14:textId="77777777" w:rsidR="00DC5CFC" w:rsidRDefault="00DC5CFC">
      <w:pPr>
        <w:ind w:left="360"/>
        <w:rPr>
          <w:rFonts w:ascii="Calibri" w:eastAsia="Calibri" w:hAnsi="Calibri" w:cs="Calibri"/>
          <w:b/>
          <w:u w:val="single"/>
        </w:rPr>
      </w:pPr>
    </w:p>
    <w:p w14:paraId="164809C1" w14:textId="5F2BA961" w:rsidR="00DC5CFC" w:rsidRPr="002F2352" w:rsidRDefault="002F2352" w:rsidP="00A806B9">
      <w:pPr>
        <w:numPr>
          <w:ilvl w:val="0"/>
          <w:numId w:val="7"/>
        </w:numPr>
        <w:ind w:hanging="360"/>
        <w:contextualSpacing/>
      </w:pPr>
      <w:r w:rsidRPr="00A806B9">
        <w:rPr>
          <w:rFonts w:ascii="Calibri" w:eastAsia="Calibri" w:hAnsi="Calibri" w:cs="Calibri"/>
          <w:b/>
        </w:rPr>
        <w:t xml:space="preserve">Neighborhood Association </w:t>
      </w:r>
      <w:r w:rsidR="00A806B9" w:rsidRPr="00A806B9">
        <w:rPr>
          <w:rFonts w:ascii="Calibri" w:eastAsia="Calibri" w:hAnsi="Calibri" w:cs="Calibri"/>
          <w:b/>
        </w:rPr>
        <w:t>Chair</w:t>
      </w:r>
      <w:r w:rsidR="00A806B9">
        <w:rPr>
          <w:rFonts w:ascii="Calibri" w:eastAsia="Calibri" w:hAnsi="Calibri" w:cs="Calibri"/>
          <w:b/>
        </w:rPr>
        <w:t>: Billy Baker</w:t>
      </w:r>
      <w:r w:rsidRPr="00A806B9">
        <w:rPr>
          <w:rFonts w:ascii="Calibri" w:eastAsia="Calibri" w:hAnsi="Calibri" w:cs="Calibri"/>
          <w:b/>
        </w:rPr>
        <w:t xml:space="preserve">, </w:t>
      </w:r>
      <w:r w:rsidR="00A806B9">
        <w:rPr>
          <w:rFonts w:ascii="Calibri" w:eastAsia="Calibri" w:hAnsi="Calibri" w:cs="Calibri"/>
        </w:rPr>
        <w:t xml:space="preserve">Community Director, </w:t>
      </w:r>
      <w:r w:rsidRPr="00A806B9">
        <w:rPr>
          <w:rFonts w:ascii="Calibri" w:eastAsia="Calibri" w:hAnsi="Calibri" w:cs="Calibri"/>
        </w:rPr>
        <w:t>Station at Mill Point Neighborhood 2017-</w:t>
      </w:r>
      <w:r w:rsidR="00A806B9">
        <w:rPr>
          <w:rFonts w:ascii="Calibri" w:eastAsia="Calibri" w:hAnsi="Calibri" w:cs="Calibri"/>
        </w:rPr>
        <w:t>2018</w:t>
      </w:r>
    </w:p>
    <w:p w14:paraId="0BEABCB4" w14:textId="77777777" w:rsidR="00DC5CFC" w:rsidRDefault="00DC5CFC">
      <w:pPr>
        <w:ind w:left="1080"/>
        <w:rPr>
          <w:rFonts w:ascii="Calibri" w:eastAsia="Calibri" w:hAnsi="Calibri" w:cs="Calibri"/>
          <w:b/>
          <w:u w:val="single"/>
        </w:rPr>
      </w:pPr>
    </w:p>
    <w:p w14:paraId="4755F21F" w14:textId="77777777" w:rsidR="00DC5CFC" w:rsidRPr="002F2352" w:rsidRDefault="002F2352">
      <w:pPr>
        <w:numPr>
          <w:ilvl w:val="0"/>
          <w:numId w:val="4"/>
        </w:numPr>
        <w:ind w:hanging="360"/>
        <w:contextualSpacing/>
        <w:rPr>
          <w:rFonts w:ascii="Calibri" w:eastAsia="Calibri" w:hAnsi="Calibri" w:cs="Calibri"/>
        </w:rPr>
      </w:pPr>
      <w:r>
        <w:rPr>
          <w:rFonts w:ascii="Calibri" w:eastAsia="Calibri" w:hAnsi="Calibri" w:cs="Calibri"/>
          <w:b/>
        </w:rPr>
        <w:t>Neighborhood Association Membership / Organization Chart</w:t>
      </w:r>
    </w:p>
    <w:p w14:paraId="473679F6" w14:textId="56D57D9B" w:rsidR="002F2352" w:rsidRDefault="002F2352" w:rsidP="002F2352">
      <w:pPr>
        <w:contextualSpacing/>
        <w:rPr>
          <w:rFonts w:ascii="Calibri" w:eastAsia="Calibri" w:hAnsi="Calibri" w:cs="Calibri"/>
          <w:b/>
        </w:rPr>
      </w:pPr>
    </w:p>
    <w:p w14:paraId="0FF19F06" w14:textId="57408C48" w:rsidR="002F2352" w:rsidRDefault="00A806B9" w:rsidP="002F2352">
      <w:pPr>
        <w:contextualSpacing/>
        <w:rPr>
          <w:rFonts w:ascii="Calibri" w:eastAsia="Calibri" w:hAnsi="Calibri" w:cs="Calibri"/>
        </w:rPr>
      </w:pPr>
      <w:r>
        <w:rPr>
          <w:rFonts w:ascii="Times New Roman" w:hAnsi="Times New Roman"/>
          <w:noProof/>
        </w:rPr>
        <mc:AlternateContent>
          <mc:Choice Requires="wpg">
            <w:drawing>
              <wp:anchor distT="0" distB="0" distL="114300" distR="114300" simplePos="0" relativeHeight="251658240" behindDoc="0" locked="0" layoutInCell="1" allowOverlap="1" wp14:anchorId="1EA981F3" wp14:editId="66D5F770">
                <wp:simplePos x="0" y="0"/>
                <wp:positionH relativeFrom="column">
                  <wp:posOffset>0</wp:posOffset>
                </wp:positionH>
                <wp:positionV relativeFrom="paragraph">
                  <wp:posOffset>40005</wp:posOffset>
                </wp:positionV>
                <wp:extent cx="5139055" cy="2228850"/>
                <wp:effectExtent l="0" t="0" r="17145" b="635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9055" cy="2228850"/>
                          <a:chOff x="1064660" y="1058879"/>
                          <a:chExt cx="47518" cy="22303"/>
                        </a:xfrm>
                      </wpg:grpSpPr>
                      <wps:wsp>
                        <wps:cNvPr id="35" name="Rectangle 36"/>
                        <wps:cNvSpPr>
                          <a:spLocks noChangeArrowheads="1"/>
                        </wps:cNvSpPr>
                        <wps:spPr bwMode="auto">
                          <a:xfrm>
                            <a:off x="1086854" y="1058879"/>
                            <a:ext cx="18487" cy="5725"/>
                          </a:xfrm>
                          <a:prstGeom prst="rect">
                            <a:avLst/>
                          </a:prstGeom>
                          <a:solidFill>
                            <a:srgbClr val="D7D5CB"/>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D1AB030" w14:textId="19FD7717" w:rsidR="00A806B9" w:rsidRPr="00A806B9" w:rsidRDefault="00A806B9" w:rsidP="00A806B9">
                              <w:pPr>
                                <w:jc w:val="center"/>
                                <w:rPr>
                                  <w:sz w:val="20"/>
                                  <w:szCs w:val="20"/>
                                </w:rPr>
                              </w:pPr>
                              <w:r w:rsidRPr="00A806B9">
                                <w:rPr>
                                  <w:sz w:val="20"/>
                                  <w:szCs w:val="20"/>
                                </w:rPr>
                                <w:t>CHAIR</w:t>
                              </w:r>
                            </w:p>
                            <w:p w14:paraId="441FFB6E" w14:textId="2BCE75D0" w:rsidR="00A806B9" w:rsidRPr="00A806B9" w:rsidRDefault="00A806B9" w:rsidP="00A806B9">
                              <w:pPr>
                                <w:jc w:val="center"/>
                                <w:rPr>
                                  <w:sz w:val="20"/>
                                  <w:szCs w:val="20"/>
                                </w:rPr>
                              </w:pPr>
                              <w:r w:rsidRPr="00A806B9">
                                <w:rPr>
                                  <w:sz w:val="20"/>
                                  <w:szCs w:val="20"/>
                                </w:rPr>
                                <w:t>Community Director of SAMP</w:t>
                              </w:r>
                            </w:p>
                          </w:txbxContent>
                        </wps:txbx>
                        <wps:bodyPr rot="0" vert="horz" wrap="square" lIns="36576" tIns="36576" rIns="36576" bIns="36576" anchor="t" anchorCtr="0" upright="1">
                          <a:noAutofit/>
                        </wps:bodyPr>
                      </wps:wsp>
                      <wps:wsp>
                        <wps:cNvPr id="41" name="AutoShape 42"/>
                        <wps:cNvCnPr>
                          <a:cxnSpLocks noChangeShapeType="1"/>
                        </wps:cNvCnPr>
                        <wps:spPr bwMode="auto">
                          <a:xfrm>
                            <a:off x="1076705" y="1068511"/>
                            <a:ext cx="33219" cy="95"/>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2" name="AutoShape 43"/>
                        <wps:cNvCnPr>
                          <a:cxnSpLocks noChangeShapeType="1"/>
                        </wps:cNvCnPr>
                        <wps:spPr bwMode="auto">
                          <a:xfrm>
                            <a:off x="1076991" y="1068609"/>
                            <a:ext cx="0" cy="1715"/>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3" name="AutoShape 44"/>
                        <wps:cNvCnPr>
                          <a:cxnSpLocks noChangeShapeType="1"/>
                        </wps:cNvCnPr>
                        <wps:spPr bwMode="auto">
                          <a:xfrm>
                            <a:off x="1084802" y="1068609"/>
                            <a:ext cx="0" cy="1715"/>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4" name="AutoShape 45"/>
                        <wps:cNvCnPr>
                          <a:cxnSpLocks noChangeShapeType="1"/>
                        </wps:cNvCnPr>
                        <wps:spPr bwMode="auto">
                          <a:xfrm>
                            <a:off x="1092708" y="1068609"/>
                            <a:ext cx="0" cy="1715"/>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5" name="AutoShape 46"/>
                        <wps:cNvCnPr>
                          <a:cxnSpLocks noChangeShapeType="1"/>
                        </wps:cNvCnPr>
                        <wps:spPr bwMode="auto">
                          <a:xfrm>
                            <a:off x="1100804" y="1068514"/>
                            <a:ext cx="0" cy="1715"/>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7" name="AutoShape 48"/>
                        <wps:cNvCnPr>
                          <a:cxnSpLocks noChangeShapeType="1"/>
                        </wps:cNvCnPr>
                        <wps:spPr bwMode="auto">
                          <a:xfrm>
                            <a:off x="1108889" y="1068609"/>
                            <a:ext cx="0" cy="1715"/>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8" name="Rectangle 49"/>
                        <wps:cNvSpPr>
                          <a:spLocks noChangeArrowheads="1"/>
                        </wps:cNvSpPr>
                        <wps:spPr bwMode="auto">
                          <a:xfrm>
                            <a:off x="1073753" y="1070229"/>
                            <a:ext cx="6858" cy="3143"/>
                          </a:xfrm>
                          <a:prstGeom prst="rect">
                            <a:avLst/>
                          </a:prstGeom>
                          <a:solidFill>
                            <a:srgbClr val="D7D5CB"/>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49" name="Rectangle 50"/>
                        <wps:cNvSpPr>
                          <a:spLocks noChangeArrowheads="1"/>
                        </wps:cNvSpPr>
                        <wps:spPr bwMode="auto">
                          <a:xfrm>
                            <a:off x="1081563" y="1070324"/>
                            <a:ext cx="6858" cy="3143"/>
                          </a:xfrm>
                          <a:prstGeom prst="rect">
                            <a:avLst/>
                          </a:prstGeom>
                          <a:solidFill>
                            <a:srgbClr val="D7D5CB"/>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0" name="Rectangle 51"/>
                        <wps:cNvSpPr>
                          <a:spLocks noChangeArrowheads="1"/>
                        </wps:cNvSpPr>
                        <wps:spPr bwMode="auto">
                          <a:xfrm>
                            <a:off x="1089469" y="1070324"/>
                            <a:ext cx="6858" cy="3143"/>
                          </a:xfrm>
                          <a:prstGeom prst="rect">
                            <a:avLst/>
                          </a:prstGeom>
                          <a:solidFill>
                            <a:srgbClr val="D7D5CB"/>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1" name="Rectangle 52"/>
                        <wps:cNvSpPr>
                          <a:spLocks noChangeArrowheads="1"/>
                        </wps:cNvSpPr>
                        <wps:spPr bwMode="auto">
                          <a:xfrm>
                            <a:off x="1097375" y="1070324"/>
                            <a:ext cx="6858" cy="3143"/>
                          </a:xfrm>
                          <a:prstGeom prst="rect">
                            <a:avLst/>
                          </a:prstGeom>
                          <a:solidFill>
                            <a:srgbClr val="D7D5CB"/>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3" name="Rectangle 54"/>
                        <wps:cNvSpPr>
                          <a:spLocks noChangeArrowheads="1"/>
                        </wps:cNvSpPr>
                        <wps:spPr bwMode="auto">
                          <a:xfrm>
                            <a:off x="1105320" y="1070324"/>
                            <a:ext cx="6858" cy="3143"/>
                          </a:xfrm>
                          <a:prstGeom prst="rect">
                            <a:avLst/>
                          </a:prstGeom>
                          <a:solidFill>
                            <a:srgbClr val="D7D5CB"/>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54" name="Text Box 55"/>
                        <wps:cNvSpPr txBox="1">
                          <a:spLocks noChangeArrowheads="1"/>
                        </wps:cNvSpPr>
                        <wps:spPr bwMode="auto">
                          <a:xfrm>
                            <a:off x="1073753" y="1070895"/>
                            <a:ext cx="6858" cy="2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82F6DE" w14:textId="77777777" w:rsidR="002F2352" w:rsidRDefault="002F2352" w:rsidP="002F2352">
                              <w:pPr>
                                <w:jc w:val="center"/>
                                <w:rPr>
                                  <w:sz w:val="16"/>
                                  <w:szCs w:val="16"/>
                                </w:rPr>
                              </w:pPr>
                              <w:r>
                                <w:rPr>
                                  <w:sz w:val="16"/>
                                  <w:szCs w:val="16"/>
                                </w:rPr>
                                <w:t>SPDC FELLOW</w:t>
                              </w:r>
                            </w:p>
                          </w:txbxContent>
                        </wps:txbx>
                        <wps:bodyPr rot="0" vert="horz" wrap="square" lIns="36576" tIns="36576" rIns="36576" bIns="36576" anchor="t" anchorCtr="0" upright="1">
                          <a:noAutofit/>
                        </wps:bodyPr>
                      </wps:wsp>
                      <wps:wsp>
                        <wps:cNvPr id="55" name="Text Box 56"/>
                        <wps:cNvSpPr txBox="1">
                          <a:spLocks noChangeArrowheads="1"/>
                        </wps:cNvSpPr>
                        <wps:spPr bwMode="auto">
                          <a:xfrm>
                            <a:off x="1081563" y="1070895"/>
                            <a:ext cx="6858" cy="2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4F2E8F9" w14:textId="77777777" w:rsidR="002F2352" w:rsidRDefault="002F2352" w:rsidP="002F2352">
                              <w:pPr>
                                <w:jc w:val="center"/>
                                <w:rPr>
                                  <w:sz w:val="16"/>
                                  <w:szCs w:val="16"/>
                                </w:rPr>
                              </w:pPr>
                              <w:r>
                                <w:rPr>
                                  <w:sz w:val="16"/>
                                  <w:szCs w:val="16"/>
                                </w:rPr>
                                <w:t>SPDC STAFF</w:t>
                              </w:r>
                            </w:p>
                          </w:txbxContent>
                        </wps:txbx>
                        <wps:bodyPr rot="0" vert="horz" wrap="square" lIns="36576" tIns="36576" rIns="36576" bIns="36576" anchor="t" anchorCtr="0" upright="1">
                          <a:noAutofit/>
                        </wps:bodyPr>
                      </wps:wsp>
                      <wps:wsp>
                        <wps:cNvPr id="56" name="Text Box 57"/>
                        <wps:cNvSpPr txBox="1">
                          <a:spLocks noChangeArrowheads="1"/>
                        </wps:cNvSpPr>
                        <wps:spPr bwMode="auto">
                          <a:xfrm>
                            <a:off x="1089469" y="1070324"/>
                            <a:ext cx="6858" cy="53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BB9D35" w14:textId="77777777" w:rsidR="002F2352" w:rsidRDefault="002F2352" w:rsidP="002F2352">
                              <w:pPr>
                                <w:jc w:val="center"/>
                                <w:rPr>
                                  <w:sz w:val="16"/>
                                  <w:szCs w:val="16"/>
                                </w:rPr>
                              </w:pPr>
                              <w:r>
                                <w:rPr>
                                  <w:sz w:val="16"/>
                                  <w:szCs w:val="16"/>
                                </w:rPr>
                                <w:t>COMMUNITY PARTNER</w:t>
                              </w:r>
                            </w:p>
                          </w:txbxContent>
                        </wps:txbx>
                        <wps:bodyPr rot="0" vert="horz" wrap="square" lIns="36576" tIns="36576" rIns="36576" bIns="36576" anchor="t" anchorCtr="0" upright="1">
                          <a:noAutofit/>
                        </wps:bodyPr>
                      </wps:wsp>
                      <wps:wsp>
                        <wps:cNvPr id="57" name="Text Box 58"/>
                        <wps:cNvSpPr txBox="1">
                          <a:spLocks noChangeArrowheads="1"/>
                        </wps:cNvSpPr>
                        <wps:spPr bwMode="auto">
                          <a:xfrm>
                            <a:off x="1097375" y="1070324"/>
                            <a:ext cx="6858" cy="53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643DA68" w14:textId="77777777" w:rsidR="002F2352" w:rsidRDefault="002F2352" w:rsidP="002F2352">
                              <w:pPr>
                                <w:jc w:val="center"/>
                                <w:rPr>
                                  <w:sz w:val="16"/>
                                  <w:szCs w:val="16"/>
                                </w:rPr>
                              </w:pPr>
                              <w:r>
                                <w:rPr>
                                  <w:sz w:val="16"/>
                                  <w:szCs w:val="16"/>
                                </w:rPr>
                                <w:t>ALUMNI STAFF</w:t>
                              </w:r>
                            </w:p>
                          </w:txbxContent>
                        </wps:txbx>
                        <wps:bodyPr rot="0" vert="horz" wrap="square" lIns="36576" tIns="36576" rIns="36576" bIns="36576" anchor="t" anchorCtr="0" upright="1">
                          <a:noAutofit/>
                        </wps:bodyPr>
                      </wps:wsp>
                      <wps:wsp>
                        <wps:cNvPr id="59" name="Text Box 60"/>
                        <wps:cNvSpPr txBox="1">
                          <a:spLocks noChangeArrowheads="1"/>
                        </wps:cNvSpPr>
                        <wps:spPr bwMode="auto">
                          <a:xfrm>
                            <a:off x="1105056" y="1070610"/>
                            <a:ext cx="6858" cy="53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26B0DA2" w14:textId="77777777" w:rsidR="002F2352" w:rsidRDefault="002F2352" w:rsidP="002F2352">
                              <w:pPr>
                                <w:jc w:val="center"/>
                                <w:rPr>
                                  <w:sz w:val="16"/>
                                  <w:szCs w:val="16"/>
                                </w:rPr>
                              </w:pPr>
                              <w:r>
                                <w:rPr>
                                  <w:sz w:val="16"/>
                                  <w:szCs w:val="16"/>
                                </w:rPr>
                                <w:t>OTHER      FAC/STAFF</w:t>
                              </w:r>
                            </w:p>
                          </w:txbxContent>
                        </wps:txbx>
                        <wps:bodyPr rot="0" vert="horz" wrap="square" lIns="36576" tIns="36576" rIns="36576" bIns="36576" anchor="t" anchorCtr="0" upright="1">
                          <a:noAutofit/>
                        </wps:bodyPr>
                      </wps:wsp>
                      <wps:wsp>
                        <wps:cNvPr id="60" name="AutoShape 61"/>
                        <wps:cNvCnPr>
                          <a:cxnSpLocks noChangeShapeType="1"/>
                        </wps:cNvCnPr>
                        <wps:spPr bwMode="auto">
                          <a:xfrm flipH="1" flipV="1">
                            <a:off x="1068609" y="1062128"/>
                            <a:ext cx="18243" cy="18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1" name="Rectangle 62"/>
                        <wps:cNvSpPr>
                          <a:spLocks noChangeArrowheads="1"/>
                        </wps:cNvSpPr>
                        <wps:spPr bwMode="auto">
                          <a:xfrm>
                            <a:off x="1065276" y="1070229"/>
                            <a:ext cx="6858" cy="3143"/>
                          </a:xfrm>
                          <a:prstGeom prst="rect">
                            <a:avLst/>
                          </a:prstGeom>
                          <a:solidFill>
                            <a:srgbClr val="D7D5CB"/>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2" name="Text Box 63"/>
                        <wps:cNvSpPr txBox="1">
                          <a:spLocks noChangeArrowheads="1"/>
                        </wps:cNvSpPr>
                        <wps:spPr bwMode="auto">
                          <a:xfrm>
                            <a:off x="1065276" y="1070229"/>
                            <a:ext cx="6858" cy="53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86F7FD" w14:textId="77777777" w:rsidR="002F2352" w:rsidRDefault="002F2352" w:rsidP="002F2352">
                              <w:pPr>
                                <w:jc w:val="center"/>
                                <w:rPr>
                                  <w:sz w:val="16"/>
                                  <w:szCs w:val="16"/>
                                </w:rPr>
                              </w:pPr>
                              <w:r>
                                <w:rPr>
                                  <w:sz w:val="16"/>
                                  <w:szCs w:val="16"/>
                                </w:rPr>
                                <w:t>APARTMENT MANAGER</w:t>
                              </w:r>
                            </w:p>
                          </w:txbxContent>
                        </wps:txbx>
                        <wps:bodyPr rot="0" vert="horz" wrap="square" lIns="36576" tIns="36576" rIns="36576" bIns="36576" anchor="t" anchorCtr="0" upright="1">
                          <a:noAutofit/>
                        </wps:bodyPr>
                      </wps:wsp>
                      <wps:wsp>
                        <wps:cNvPr id="63" name="AutoShape 64"/>
                        <wps:cNvCnPr>
                          <a:cxnSpLocks noChangeShapeType="1"/>
                        </wps:cNvCnPr>
                        <wps:spPr bwMode="auto">
                          <a:xfrm>
                            <a:off x="1068419" y="1061942"/>
                            <a:ext cx="95" cy="8191"/>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4" name="Rectangle 65"/>
                        <wps:cNvSpPr>
                          <a:spLocks noChangeArrowheads="1"/>
                        </wps:cNvSpPr>
                        <wps:spPr bwMode="auto">
                          <a:xfrm>
                            <a:off x="1065276" y="1075467"/>
                            <a:ext cx="6858" cy="5620"/>
                          </a:xfrm>
                          <a:prstGeom prst="rect">
                            <a:avLst/>
                          </a:prstGeom>
                          <a:solidFill>
                            <a:srgbClr val="D7D5CB"/>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5" name="Text Box 66"/>
                        <wps:cNvSpPr txBox="1">
                          <a:spLocks noChangeArrowheads="1"/>
                        </wps:cNvSpPr>
                        <wps:spPr bwMode="auto">
                          <a:xfrm>
                            <a:off x="1064660" y="1075848"/>
                            <a:ext cx="8190" cy="53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8186C0" w14:textId="77777777" w:rsidR="002F2352" w:rsidRPr="005F25DB" w:rsidRDefault="002F2352" w:rsidP="002F2352">
                              <w:pPr>
                                <w:jc w:val="center"/>
                                <w:rPr>
                                  <w:sz w:val="14"/>
                                  <w:szCs w:val="14"/>
                                </w:rPr>
                              </w:pPr>
                              <w:r w:rsidRPr="005F25DB">
                                <w:rPr>
                                  <w:sz w:val="14"/>
                                  <w:szCs w:val="14"/>
                                </w:rPr>
                                <w:t>SAMP STUDENT REPRESENTATION</w:t>
                              </w:r>
                            </w:p>
                          </w:txbxContent>
                        </wps:txbx>
                        <wps:bodyPr rot="0" vert="horz" wrap="square" lIns="36576" tIns="36576" rIns="36576" bIns="36576" anchor="t" anchorCtr="0" upright="1">
                          <a:noAutofit/>
                        </wps:bodyPr>
                      </wps:wsp>
                      <wps:wsp>
                        <wps:cNvPr id="66" name="AutoShape 67"/>
                        <wps:cNvCnPr>
                          <a:cxnSpLocks noChangeShapeType="1"/>
                        </wps:cNvCnPr>
                        <wps:spPr bwMode="auto">
                          <a:xfrm>
                            <a:off x="1068609" y="1073372"/>
                            <a:ext cx="0" cy="2095"/>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0;margin-top:3.15pt;width:404.65pt;height:175.5pt;z-index:251658240" coordorigin="1064660,1058879" coordsize="47518,223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">
                <v:rect id="Rectangle 36" o:spid="_x0000_s1027" style="position:absolute;left:1086854;top:1058879;width:18487;height:5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UWwVwwAA&#10;ANsAAAAPAAAAZHJzL2Rvd25yZXYueG1sRI9Pi8IwFMTvC36H8IS9ranK+qcaRQRBwctWQbw9kmdb&#10;bF5KE23325sFYY/DzPyGWa47W4knNb50rGA4SEAQa2dKzhWcT7uvGQgfkA1WjknBL3lYr3ofS0yN&#10;a/mHnlnIRYSwT1FBEUKdSul1QRb9wNXE0bu5xmKIssmlabCNcFvJUZJMpMWS40KBNW0L0vfsYRXo&#10;yVzf/bY9X8z+KKfXrj7N5EGpz363WYAI1IX/8Lu9NwrG3/D3Jf4AuX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UWwVwwAAANsAAAAPAAAAAAAAAAAAAAAAAJcCAABkcnMvZG93&#10;bnJldi54bWxQSwUGAAAAAAQABAD1AAAAhwMAAAAA&#10;" fillcolor="#d7d5cb" strokecolor="black [0]">
                  <v:shadow color="#eeece1" opacity="1" mv:blur="0" offset="2pt,2pt"/>
                  <v:textbox inset="2.88pt,2.88pt,2.88pt,2.88pt">
                    <w:txbxContent>
                      <w:p w14:paraId="1D1AB030" w14:textId="19FD7717" w:rsidR="00A806B9" w:rsidRPr="00A806B9" w:rsidRDefault="00A806B9" w:rsidP="00A806B9">
                        <w:pPr>
                          <w:jc w:val="center"/>
                          <w:rPr>
                            <w:sz w:val="20"/>
                            <w:szCs w:val="20"/>
                          </w:rPr>
                        </w:pPr>
                        <w:r w:rsidRPr="00A806B9">
                          <w:rPr>
                            <w:sz w:val="20"/>
                            <w:szCs w:val="20"/>
                          </w:rPr>
                          <w:t>CHAIR</w:t>
                        </w:r>
                      </w:p>
                      <w:p w14:paraId="441FFB6E" w14:textId="2BCE75D0" w:rsidR="00A806B9" w:rsidRPr="00A806B9" w:rsidRDefault="00A806B9" w:rsidP="00A806B9">
                        <w:pPr>
                          <w:jc w:val="center"/>
                          <w:rPr>
                            <w:sz w:val="20"/>
                            <w:szCs w:val="20"/>
                          </w:rPr>
                        </w:pPr>
                        <w:r w:rsidRPr="00A806B9">
                          <w:rPr>
                            <w:sz w:val="20"/>
                            <w:szCs w:val="20"/>
                          </w:rPr>
                          <w:t>Community Director of SAMP</w:t>
                        </w:r>
                      </w:p>
                    </w:txbxContent>
                  </v:textbox>
                </v:rect>
                <v:shapetype id="_x0000_t32" coordsize="21600,21600" o:spt="32" o:oned="t" path="m0,0l21600,21600e" filled="f">
                  <v:path arrowok="t" fillok="f" o:connecttype="none"/>
                  <o:lock v:ext="edit" shapetype="t"/>
                </v:shapetype>
                <v:shape id="AutoShape 42" o:spid="_x0000_s1028" type="#_x0000_t32" style="position:absolute;left:1076705;top:1068511;width:33219;height:9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iI058EAAADbAAAADwAAAGRycy9kb3ducmV2LnhtbESPQYvCMBSE74L/ITzBm6aKWOkaZRUX&#10;vHhYq54fzdumbPNSm6zWf28WBI/DzHzDLNedrcWNWl85VjAZJyCIC6crLhWc8q/RAoQPyBprx6Tg&#10;QR7Wq35viZl2d/6m2zGUIkLYZ6jAhNBkUvrCkEU/dg1x9H5cazFE2ZZSt3iPcFvLaZLMpcWK44LB&#10;hraGit/jn1WwT/N0d043F9TbcirlwZC5bpQaDrrPDxCBuvAOv9p7rWA2gf8v8QfI1R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SIjTnwQAAANsAAAAPAAAAAAAAAAAAAAAA&#10;AKECAABkcnMvZG93bnJldi54bWxQSwUGAAAAAAQABAD5AAAAjwMAAAAA&#10;" strokecolor="black [0]" strokeweight="2.25pt">
                  <v:shadow color="#eeece1" opacity="1" mv:blur="0" offset="2pt,2pt"/>
                </v:shape>
                <v:shape id="AutoShape 43" o:spid="_x0000_s1029" type="#_x0000_t32" style="position:absolute;left:1076991;top:1068609;width:0;height:171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CqkMIAAADbAAAADwAAAGRycy9kb3ducmV2LnhtbESPT4vCMBTE78J+h/AWvGlqEbtUo6is&#10;4MWDf9bzo3k2xeal20TtfvuNIHgcZuY3zGzR2VrcqfWVYwWjYQKCuHC64lLB6bgZfIHwAVlj7ZgU&#10;/JGHxfyjN8Ncuwfv6X4IpYgQ9jkqMCE0uZS+MGTRD11DHL2Lay2GKNtS6hYfEW5rmSbJRFqsOC4Y&#10;bGhtqLgeblbBNjtm3z/Z6ox6XaZS7gyZ35VS/c9uOQURqAvv8Ku91QrGKTy/xB8g5/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vCqkMIAAADbAAAADwAAAAAAAAAAAAAA&#10;AAChAgAAZHJzL2Rvd25yZXYueG1sUEsFBgAAAAAEAAQA+QAAAJADAAAAAA==&#10;" strokecolor="black [0]" strokeweight="2.25pt">
                  <v:shadow color="#eeece1" opacity="1" mv:blur="0" offset="2pt,2pt"/>
                </v:shape>
                <v:shape id="AutoShape 44" o:spid="_x0000_s1030" type="#_x0000_t32" style="position:absolute;left:1084802;top:1068609;width:0;height:171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bwPC8IAAADbAAAADwAAAGRycy9kb3ducmV2LnhtbESPT4vCMBTE7wt+h/AEb2vqH7ZL1ygq&#10;Cl48rLp7fjTPpti81CZq/fZGEDwOM/MbZjJrbSWu1PjSsYJBPwFBnDtdcqHgsF9/foPwAVlj5ZgU&#10;3MnDbNr5mGCm3Y1/6boLhYgQ9hkqMCHUmZQ+N2TR911NHL2jayyGKJtC6gZvEW4rOUySL2mx5Lhg&#10;sKalofy0u1gFm3Sfrv7SxT/qZTGUcmvInBdK9brt/AdEoDa8w6/2RisYj+D5Jf4AOX0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zbwPC8IAAADbAAAADwAAAAAAAAAAAAAA&#10;AAChAgAAZHJzL2Rvd25yZXYueG1sUEsFBgAAAAAEAAQA+QAAAJADAAAAAA==&#10;" strokecolor="black [0]" strokeweight="2.25pt">
                  <v:shadow color="#eeece1" opacity="1" mv:blur="0" offset="2pt,2pt"/>
                </v:shape>
                <v:shape id="AutoShape 45" o:spid="_x0000_s1031" type="#_x0000_t32" style="position:absolute;left:1092708;top:1068609;width:0;height:171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lWXf8EAAADbAAAADwAAAGRycy9kb3ducmV2LnhtbESPT4vCMBTE74LfITxhb5oqYqUaRWUX&#10;vHjw7/nRPJti81KbrNZvb4SFPQ4z8xtmvmxtJR7U+NKxguEgAUGcO11yoeB0/OlPQfiArLFyTApe&#10;5GG56HbmmGn35D09DqEQEcI+QwUmhDqT0ueGLPqBq4mjd3WNxRBlU0jd4DPCbSVHSTKRFkuOCwZr&#10;2hjKb4dfq2CbHtPvc7q+oN4UIyl3hsx9rdRXr13NQARqw3/4r73VCsZj+HyJP0Au3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CVZd/wQAAANsAAAAPAAAAAAAAAAAAAAAA&#10;AKECAABkcnMvZG93bnJldi54bWxQSwUGAAAAAAQABAD5AAAAjwMAAAAA&#10;" strokecolor="black [0]" strokeweight="2.25pt">
                  <v:shadow color="#eeece1" opacity="1" mv:blur="0" offset="2pt,2pt"/>
                </v:shape>
                <v:shape id="AutoShape 46" o:spid="_x0000_s1032" type="#_x0000_t32" style="position:absolute;left:1100804;top:1068514;width:0;height:171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Rky5MIAAADbAAAADwAAAGRycy9kb3ducmV2LnhtbESPQYvCMBSE7wv+h/AEb2uq6HbpGkVF&#10;wYuHVXfPj+bZFJuX2kSt/94IgsdhZr5hJrPWVuJKjS8dKxj0ExDEudMlFwoO+/XnNwgfkDVWjknB&#10;nTzMpp2PCWba3fiXrrtQiAhhn6ECE0KdSelzQxZ939XE0Tu6xmKIsimkbvAW4baSwyT5khZLjgsG&#10;a1oayk+7i1WwSffp6i9d/KNeFkMpt4bMeaFUr9vOf0AEasM7/GpvtILRGJ5f4g+Q0w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Rky5MIAAADbAAAADwAAAAAAAAAAAAAA&#10;AAChAgAAZHJzL2Rvd25yZXYueG1sUEsFBgAAAAAEAAQA+QAAAJADAAAAAA==&#10;" strokecolor="black [0]" strokeweight="2.25pt">
                  <v:shadow color="#eeece1" opacity="1" mv:blur="0" offset="2pt,2pt"/>
                </v:shape>
                <v:shape id="AutoShape 48" o:spid="_x0000_s1033" type="#_x0000_t32" style="position:absolute;left:1108889;top:1068609;width:0;height:171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cJCMEAAADbAAAADwAAAGRycy9kb3ducmV2LnhtbESPT4vCMBTE7wt+h/AEb2uqyFaqUVQU&#10;vOxh/Xd+NM+m2LzUJmr99mZB8DjMzG+Y6by1lbhT40vHCgb9BARx7nTJhYLDfvM9BuEDssbKMSl4&#10;kof5rPM1xUy7B//RfRcKESHsM1RgQqgzKX1uyKLvu5o4emfXWAxRNoXUDT4i3FZymCQ/0mLJccFg&#10;TStD+WV3swq26T5dH9PlCfWqGEr5a8hcl0r1uu1iAiJQGz7hd3urFYxS+P8Sf4Ccv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yhwkIwQAAANsAAAAPAAAAAAAAAAAAAAAA&#10;AKECAABkcnMvZG93bnJldi54bWxQSwUGAAAAAAQABAD5AAAAjwMAAAAA&#10;" strokecolor="black [0]" strokeweight="2.25pt">
                  <v:shadow color="#eeece1" opacity="1" mv:blur="0" offset="2pt,2pt"/>
                </v:shape>
                <v:rect id="Rectangle 49" o:spid="_x0000_s1034" style="position:absolute;left:1073753;top:1070229;width:6858;height:3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VrD2wQAA&#10;ANsAAAAPAAAAZHJzL2Rvd25yZXYueG1sRE/Pa8IwFL4P9j+EN/A204lUrcYihYGDXWwF8fZI3tpi&#10;81KazHb//XIQPH58v3f5ZDtxp8G3jhV8zBMQxNqZlmsF5+rzfQ3CB2SDnWNS8Ece8v3ryw4z40Y+&#10;0b0MtYgh7DNU0ITQZ1J63ZBFP3c9ceR+3GAxRDjU0gw4xnDbyUWSpNJiy7GhwZ6KhvSt/LUKdLrR&#10;N1+M54s5fsvVdeqrtfxSavY2HbYgAk3hKX64j0bBMo6NX+IPkP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Vaw9sEAAADbAAAADwAAAAAAAAAAAAAAAACXAgAAZHJzL2Rvd25y&#10;ZXYueG1sUEsFBgAAAAAEAAQA9QAAAIUDAAAAAA==&#10;" fillcolor="#d7d5cb" strokecolor="black [0]">
                  <v:shadow color="#eeece1" opacity="1" mv:blur="0" offset="2pt,2pt"/>
                  <v:textbox inset="2.88pt,2.88pt,2.88pt,2.88pt"/>
                </v:rect>
                <v:rect id="Rectangle 50" o:spid="_x0000_s1035" style="position:absolute;left:1081563;top:1070324;width:6858;height:3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GhVtwgAA&#10;ANsAAAAPAAAAZHJzL2Rvd25yZXYueG1sRI9Lq8IwFIT3F/wP4QjurqkX8VGNIoKg4MYHiLtDcmyL&#10;zUlpcm3990YQXA4z8w0zX7a2FA+qfeFYwaCfgCDWzhScKTifNr8TED4gGywdk4IneVguOj9zTI1r&#10;+ECPY8hEhLBPUUEeQpVK6XVOFn3fVcTRu7naYoiyzqSpsYlwW8q/JBlJiwXHhRwrWuek78d/q0CP&#10;pvru1835YrZ7Ob621Wkid0r1uu1qBiJQG77hT3trFAyn8P4Sf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aFW3CAAAA2wAAAA8AAAAAAAAAAAAAAAAAlwIAAGRycy9kb3du&#10;cmV2LnhtbFBLBQYAAAAABAAEAPUAAACGAwAAAAA=&#10;" fillcolor="#d7d5cb" strokecolor="black [0]">
                  <v:shadow color="#eeece1" opacity="1" mv:blur="0" offset="2pt,2pt"/>
                  <v:textbox inset="2.88pt,2.88pt,2.88pt,2.88pt"/>
                </v:rect>
                <v:rect id="Rectangle 51" o:spid="_x0000_s1036" style="position:absolute;left:1089469;top:1070324;width:6858;height:3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otwQAA&#10;ANsAAAAPAAAAZHJzL2Rvd25yZXYueG1sRE/Pa8IwFL4P9j+EN/A20wlWrcYihYGDXWwF8fZI3tpi&#10;81KazHb//XIQPH58v3f5ZDtxp8G3jhV8zBMQxNqZlmsF5+rzfQ3CB2SDnWNS8Ece8v3ryw4z40Y+&#10;0b0MtYgh7DNU0ITQZ1J63ZBFP3c9ceR+3GAxRDjU0gw4xnDbyUWSpNJiy7GhwZ6KhvSt/LUKdLrR&#10;N1+M54s5fsvVdeqrtfxSavY2HbYgAk3hKX64j0bBMq6PX+IPkP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vkqLcEAAADbAAAADwAAAAAAAAAAAAAAAACXAgAAZHJzL2Rvd25y&#10;ZXYueG1sUEsFBgAAAAAEAAQA9QAAAIUDAAAAAA==&#10;" fillcolor="#d7d5cb" strokecolor="black [0]">
                  <v:shadow color="#eeece1" opacity="1" mv:blur="0" offset="2pt,2pt"/>
                  <v:textbox inset="2.88pt,2.88pt,2.88pt,2.88pt"/>
                </v:rect>
                <v:rect id="Rectangle 52" o:spid="_x0000_s1037" style="position:absolute;left:1097375;top:1070324;width:6858;height:3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tY+2wgAA&#10;ANsAAAAPAAAAZHJzL2Rvd25yZXYueG1sRI9Lq8IwFIT3F/wP4QjurqkXfFWjiCAouPEB4u6QHNti&#10;c1KaXFv/vREEl8PMfMPMl60txYNqXzhWMOgnIIi1MwVnCs6nze8EhA/IBkvHpOBJHpaLzs8cU+Ma&#10;PtDjGDIRIexTVJCHUKVSep2TRd93FXH0bq62GKKsM2lqbCLclvIvSUbSYsFxIceK1jnp+/HfKtCj&#10;qb77dXO+mO1ejq9tdZrInVK9bruagQjUhm/4094aBcMBvL/EHyA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21j7bCAAAA2wAAAA8AAAAAAAAAAAAAAAAAlwIAAGRycy9kb3du&#10;cmV2LnhtbFBLBQYAAAAABAAEAPUAAACGAwAAAAA=&#10;" fillcolor="#d7d5cb" strokecolor="black [0]">
                  <v:shadow color="#eeece1" opacity="1" mv:blur="0" offset="2pt,2pt"/>
                  <v:textbox inset="2.88pt,2.88pt,2.88pt,2.88pt"/>
                </v:rect>
                <v:rect id="Rectangle 54" o:spid="_x0000_s1038" style="position:absolute;left:1105320;top:1070324;width:6858;height:3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K7RawwAA&#10;ANsAAAAPAAAAZHJzL2Rvd25yZXYueG1sRI9Pi8IwFMTvC36H8IS9ranK+qcaRQRBwctWQbw9kmdb&#10;bF5KE23325sFYY/DzPyGWa47W4knNb50rGA4SEAQa2dKzhWcT7uvGQgfkA1WjknBL3lYr3ofS0yN&#10;a/mHnlnIRYSwT1FBEUKdSul1QRb9wNXE0bu5xmKIssmlabCNcFvJUZJMpMWS40KBNW0L0vfsYRXo&#10;yVzf/bY9X8z+KKfXrj7N5EGpz363WYAI1IX/8Lu9Nwq+x/D3Jf4AuX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K7RawwAAANsAAAAPAAAAAAAAAAAAAAAAAJcCAABkcnMvZG93&#10;bnJldi54bWxQSwUGAAAAAAQABAD1AAAAhwMAAAAA&#10;" fillcolor="#d7d5cb" strokecolor="black [0]">
                  <v:shadow color="#eeece1" opacity="1" mv:blur="0" offset="2pt,2pt"/>
                  <v:textbox inset="2.88pt,2.88pt,2.88pt,2.88pt"/>
                </v:rect>
                <v:shapetype id="_x0000_t202" coordsize="21600,21600" o:spt="202" path="m0,0l0,21600,21600,21600,21600,0xe">
                  <v:stroke joinstyle="miter"/>
                  <v:path gradientshapeok="t" o:connecttype="rect"/>
                </v:shapetype>
                <v:shape id="Text Box 55" o:spid="_x0000_s1039" type="#_x0000_t202" style="position:absolute;left:1073753;top:1070895;width:6858;height:20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fb2NwgAA&#10;ANsAAAAPAAAAZHJzL2Rvd25yZXYueG1sRI/dasJAFITvC32H5Qi9qxv7YyS6SgkovWuNPsAhe0yC&#10;u2fD7tbEt3cFoZfDzHzDrDajNeJCPnSOFcymGQji2umOGwXHw/Z1ASJEZI3GMSm4UoDN+vlphYV2&#10;A+/pUsVGJAiHAhW0MfaFlKFuyWKYup44eSfnLcYkfSO1xyHBrZFvWTaXFjtOCy32VLZUn6s/qyAf&#10;ychyeM8Xv35Xyd2PKbt8q9TLZPxagog0xv/wo/2tFXx+wP1L+gFyf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R9vY3CAAAA2wAAAA8AAAAAAAAAAAAAAAAAlwIAAGRycy9kb3du&#10;cmV2LnhtbFBLBQYAAAAABAAEAPUAAACGAwAAAAA=&#10;" filled="f" stroked="f" strokecolor="black [0]">
                  <v:textbox inset="2.88pt,2.88pt,2.88pt,2.88pt">
                    <w:txbxContent>
                      <w:p w14:paraId="6582F6DE" w14:textId="77777777" w:rsidR="002F2352" w:rsidRDefault="002F2352" w:rsidP="002F2352">
                        <w:pPr>
                          <w:jc w:val="center"/>
                          <w:rPr>
                            <w:sz w:val="16"/>
                            <w:szCs w:val="16"/>
                          </w:rPr>
                        </w:pPr>
                        <w:r>
                          <w:rPr>
                            <w:sz w:val="16"/>
                            <w:szCs w:val="16"/>
                          </w:rPr>
                          <w:t>SPDC FELLOW</w:t>
                        </w:r>
                      </w:p>
                    </w:txbxContent>
                  </v:textbox>
                </v:shape>
                <v:shape id="Text Box 56" o:spid="_x0000_s1040" type="#_x0000_t202" style="position:absolute;left:1081563;top:1070895;width:6858;height:20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MRgWwgAA&#10;ANsAAAAPAAAAZHJzL2Rvd25yZXYueG1sRI9Ra8IwFIXfB/6HcIW9aapDK9UoUlD2tq36Ay7NtS0m&#10;NyWJtvv3y2Cwx8M55zuc3WG0RjzJh86xgsU8A0FcO91xo+B6Oc02IEJE1mgck4JvCnDYT152WGg3&#10;8Bc9q9iIBOFQoII2xr6QMtQtWQxz1xMn7+a8xZikb6T2OCS4NXKZZWtpseO00GJPZUv1vXpYBflI&#10;RpbDW7759OdKnj9M2eUnpV6n43ELItIY/8N/7XetYLWC3y/pB8j9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sxGBbCAAAA2wAAAA8AAAAAAAAAAAAAAAAAlwIAAGRycy9kb3du&#10;cmV2LnhtbFBLBQYAAAAABAAEAPUAAACGAwAAAAA=&#10;" filled="f" stroked="f" strokecolor="black [0]">
                  <v:textbox inset="2.88pt,2.88pt,2.88pt,2.88pt">
                    <w:txbxContent>
                      <w:p w14:paraId="44F2E8F9" w14:textId="77777777" w:rsidR="002F2352" w:rsidRDefault="002F2352" w:rsidP="002F2352">
                        <w:pPr>
                          <w:jc w:val="center"/>
                          <w:rPr>
                            <w:sz w:val="16"/>
                            <w:szCs w:val="16"/>
                          </w:rPr>
                        </w:pPr>
                        <w:r>
                          <w:rPr>
                            <w:sz w:val="16"/>
                            <w:szCs w:val="16"/>
                          </w:rPr>
                          <w:t>SPDC STAFF</w:t>
                        </w:r>
                      </w:p>
                    </w:txbxContent>
                  </v:textbox>
                </v:shape>
                <v:shape id="Text Box 57" o:spid="_x0000_s1041" type="#_x0000_t202" style="position:absolute;left:1089469;top:1070324;width:6858;height:53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44ZhwgAA&#10;ANsAAAAPAAAAZHJzL2Rvd25yZXYueG1sRI9Ra8IwFIXfB/6HcIW9zVTHrFSjSEHxbVv1B1yaa1tM&#10;bkoSbffvF2Gwx8M55zuczW60RjzIh86xgvksA0FcO91xo+ByPrytQISIrNE4JgU/FGC3nbxssNBu&#10;4G96VLERCcKhQAVtjH0hZahbshhmridO3tV5izFJ30jtcUhwa+Qiy5bSYsdpocWeypbqW3W3CvKR&#10;jCyH93z15Y+VPH6asssPSr1Ox/0aRKQx/of/2iet4GMJzy/pB8jt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vjhmHCAAAA2wAAAA8AAAAAAAAAAAAAAAAAlwIAAGRycy9kb3du&#10;cmV2LnhtbFBLBQYAAAAABAAEAPUAAACGAwAAAAA=&#10;" filled="f" stroked="f" strokecolor="black [0]">
                  <v:textbox inset="2.88pt,2.88pt,2.88pt,2.88pt">
                    <w:txbxContent>
                      <w:p w14:paraId="7EBB9D35" w14:textId="77777777" w:rsidR="002F2352" w:rsidRDefault="002F2352" w:rsidP="002F2352">
                        <w:pPr>
                          <w:jc w:val="center"/>
                          <w:rPr>
                            <w:sz w:val="16"/>
                            <w:szCs w:val="16"/>
                          </w:rPr>
                        </w:pPr>
                        <w:r>
                          <w:rPr>
                            <w:sz w:val="16"/>
                            <w:szCs w:val="16"/>
                          </w:rPr>
                          <w:t>COMMUNITY PARTNER</w:t>
                        </w:r>
                      </w:p>
                    </w:txbxContent>
                  </v:textbox>
                </v:shape>
                <v:shape id="Text Box 58" o:spid="_x0000_s1042" type="#_x0000_t202" style="position:absolute;left:1097375;top:1070324;width:6858;height:53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ryP6wgAA&#10;ANsAAAAPAAAAZHJzL2Rvd25yZXYueG1sRI/BasMwEETvgfyD2EBviZyUxsG1HIIhobe2bj9gsba2&#10;ibQykhq7f18VCjkOM/OGKY+zNeJGPgyOFWw3GQji1umBOwWfH+f1AUSIyBqNY1LwQwGO1XJRYqHd&#10;xO90a2InEoRDgQr6GMdCytD2ZDFs3EicvC/nLcYkfSe1xynBrZG7LNtLiwOnhR5Hqntqr823VZDP&#10;ZGQ9PeaHN39p5OXV1EN+VuphNZ+eQUSa4z38337RCp5y+PuSfoCs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SvI/rCAAAA2wAAAA8AAAAAAAAAAAAAAAAAlwIAAGRycy9kb3du&#10;cmV2LnhtbFBLBQYAAAAABAAEAPUAAACGAwAAAAA=&#10;" filled="f" stroked="f" strokecolor="black [0]">
                  <v:textbox inset="2.88pt,2.88pt,2.88pt,2.88pt">
                    <w:txbxContent>
                      <w:p w14:paraId="3643DA68" w14:textId="77777777" w:rsidR="002F2352" w:rsidRDefault="002F2352" w:rsidP="002F2352">
                        <w:pPr>
                          <w:jc w:val="center"/>
                          <w:rPr>
                            <w:sz w:val="16"/>
                            <w:szCs w:val="16"/>
                          </w:rPr>
                        </w:pPr>
                        <w:r>
                          <w:rPr>
                            <w:sz w:val="16"/>
                            <w:szCs w:val="16"/>
                          </w:rPr>
                          <w:t>ALUMNI STAFF</w:t>
                        </w:r>
                      </w:p>
                    </w:txbxContent>
                  </v:textbox>
                </v:shape>
                <v:shape id="Text Box 60" o:spid="_x0000_s1043" type="#_x0000_t202" style="position:absolute;left:1105056;top:1070610;width:6858;height:53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fBITwgAA&#10;ANsAAAAPAAAAZHJzL2Rvd25yZXYueG1sRI9Ra8IwFIXfB/sP4Qp7m6kbW7UaZRSUvW1Wf8ClubbF&#10;5KYkma3/3gjCHg/nnO9wVpvRGnEhHzrHCmbTDARx7XTHjYLjYfs6BxEiskbjmBRcKcBm/fy0wkK7&#10;gfd0qWIjEoRDgQraGPtCylC3ZDFMXU+cvJPzFmOSvpHa45Dg1si3LPuUFjtOCy32VLZUn6s/qyAf&#10;ychyeM/nv35Xyd2PKbt8q9TLZPxagog0xv/wo/2tFXws4P4l/QC5v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p8EhPCAAAA2wAAAA8AAAAAAAAAAAAAAAAAlwIAAGRycy9kb3du&#10;cmV2LnhtbFBLBQYAAAAABAAEAPUAAACGAwAAAAA=&#10;" filled="f" stroked="f" strokecolor="black [0]">
                  <v:textbox inset="2.88pt,2.88pt,2.88pt,2.88pt">
                    <w:txbxContent>
                      <w:p w14:paraId="026B0DA2" w14:textId="77777777" w:rsidR="002F2352" w:rsidRDefault="002F2352" w:rsidP="002F2352">
                        <w:pPr>
                          <w:jc w:val="center"/>
                          <w:rPr>
                            <w:sz w:val="16"/>
                            <w:szCs w:val="16"/>
                          </w:rPr>
                        </w:pPr>
                        <w:r>
                          <w:rPr>
                            <w:sz w:val="16"/>
                            <w:szCs w:val="16"/>
                          </w:rPr>
                          <w:t>OTHER      FAC/STAFF</w:t>
                        </w:r>
                      </w:p>
                    </w:txbxContent>
                  </v:textbox>
                </v:shape>
                <v:shape id="AutoShape 61" o:spid="_x0000_s1044" type="#_x0000_t32" style="position:absolute;left:1068609;top:1062128;width:18243;height:18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nWhyb8AAADbAAAADwAAAGRycy9kb3ducmV2LnhtbERPTWsCMRC9F/wPYQRvdVYPS1mNIqIg&#10;Yim1Ba/DZtxd3EyWJGr675tDocfH+16uk+3Vg33onGiYTQtQLLUznTQavr/2r2+gQiQx1DthDT8c&#10;YL0avSypMu4pn/w4x0blEAkVaWhjHCrEULdsKUzdwJK5q/OWYoa+QePpmcNtj/OiKNFSJ7mhpYG3&#10;Lde3891q8OWedvyedmZ2+ThurifEIqHWk3HaLEBFTvFf/Oc+GA1lXp+/5B+Aq1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SnWhyb8AAADbAAAADwAAAAAAAAAAAAAAAACh&#10;AgAAZHJzL2Rvd25yZXYueG1sUEsFBgAAAAAEAAQA+QAAAI0DAAAAAA==&#10;" strokecolor="black [0]" strokeweight="2.25pt">
                  <v:shadow color="#eeece1" opacity="1" mv:blur="0" offset="2pt,2pt"/>
                </v:shape>
                <v:rect id="Rectangle 62" o:spid="_x0000_s1045" style="position:absolute;left:1065276;top:1070229;width:6858;height:3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UULxAAA&#10;ANsAAAAPAAAAZHJzL2Rvd25yZXYueG1sRI/BasMwEETvhf6D2EJvjZweHNe1bEqgkEIvcQKht0Xa&#10;2sbWylhq7Px9VAjkOMzMG6aoFjuIM02+c6xgvUpAEGtnOm4UHA+fLxkIH5ANDo5JwYU8VOXjQ4G5&#10;cTPv6VyHRkQI+xwVtCGMuZRet2TRr9xIHL1fN1kMUU6NNBPOEW4H+ZokqbTYcVxocaRtS7qv/6wC&#10;nb7p3m/n48nsvuXmZxkPmfxS6vlp+XgHEWgJ9/CtvTMK0jX8f4k/QJZ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w9lFC8QAAADbAAAADwAAAAAAAAAAAAAAAACXAgAAZHJzL2Rv&#10;d25yZXYueG1sUEsFBgAAAAAEAAQA9QAAAIgDAAAAAA==&#10;" fillcolor="#d7d5cb" strokecolor="black [0]">
                  <v:shadow color="#eeece1" opacity="1" mv:blur="0" offset="2pt,2pt"/>
                  <v:textbox inset="2.88pt,2.88pt,2.88pt,2.88pt"/>
                </v:rect>
                <v:shape id="Text Box 63" o:spid="_x0000_s1046" type="#_x0000_t202" style="position:absolute;left:1065276;top:1070229;width:6858;height:53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tErfwQAA&#10;ANsAAAAPAAAAZHJzL2Rvd25yZXYueG1sRI9Ra8IwFIXfB/sP4Q72tqZzYKUaZRSUvemqP+DSXNti&#10;clOSaOu/XwRhj4dzznc4q81kjbiRD71jBZ9ZDoK4cbrnVsHpuP1YgAgRWaNxTAruFGCzfn1ZYand&#10;yL90q2MrEoRDiQq6GIdSytB0ZDFkbiBO3tl5izFJ30rtcUxwa+Qsz+fSYs9pocOBqo6aS321CoqJ&#10;jKzGr2Jx8Lta7vam6outUu9v0/cSRKQp/oef7R+tYD6Dx5f0A+T6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rRK38EAAADbAAAADwAAAAAAAAAAAAAAAACXAgAAZHJzL2Rvd25y&#10;ZXYueG1sUEsFBgAAAAAEAAQA9QAAAIUDAAAAAA==&#10;" filled="f" stroked="f" strokecolor="black [0]">
                  <v:textbox inset="2.88pt,2.88pt,2.88pt,2.88pt">
                    <w:txbxContent>
                      <w:p w14:paraId="1586F7FD" w14:textId="77777777" w:rsidR="002F2352" w:rsidRDefault="002F2352" w:rsidP="002F2352">
                        <w:pPr>
                          <w:jc w:val="center"/>
                          <w:rPr>
                            <w:sz w:val="16"/>
                            <w:szCs w:val="16"/>
                          </w:rPr>
                        </w:pPr>
                        <w:r>
                          <w:rPr>
                            <w:sz w:val="16"/>
                            <w:szCs w:val="16"/>
                          </w:rPr>
                          <w:t>APARTMENT MANAGER</w:t>
                        </w:r>
                      </w:p>
                    </w:txbxContent>
                  </v:textbox>
                </v:shape>
                <v:shape id="AutoShape 64" o:spid="_x0000_s1047" type="#_x0000_t32" style="position:absolute;left:1068419;top:1061942;width:95;height:819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glTa8MAAADbAAAADwAAAGRycy9kb3ducmV2LnhtbESPQWvCQBSE74L/YXmF3nRTC6ZEN8EE&#10;C156qGl7fmSf2WD2bcyumv77bqHQ4zAz3zDbYrK9uNHoO8cKnpYJCOLG6Y5bBR/16+IFhA/IGnvH&#10;pOCbPBT5fLbFTLs7v9PtGFoRIewzVGBCGDIpfWPIol+6gTh6JzdaDFGOrdQj3iPc9nKVJGtpseO4&#10;YHCgylBzPl6tgkNap/vPtPxCXbUrKd8MmUup1OPDtNuACDSF//Bf+6AVrJ/h90v8ATL/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YJU2vDAAAA2wAAAA8AAAAAAAAAAAAA&#10;AAAAoQIAAGRycy9kb3ducmV2LnhtbFBLBQYAAAAABAAEAPkAAACRAwAAAAA=&#10;" strokecolor="black [0]" strokeweight="2.25pt">
                  <v:shadow color="#eeece1" opacity="1" mv:blur="0" offset="2pt,2pt"/>
                </v:shape>
                <v:rect id="Rectangle 65" o:spid="_x0000_s1048" style="position:absolute;left:1065276;top:1075467;width:6858;height:56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ruaTxAAA&#10;ANsAAAAPAAAAZHJzL2Rvd25yZXYueG1sRI9Ba8JAFITvBf/D8oTe6sYiaYyuQQKChV6qAfH22H0m&#10;wezbkN2a9N93C4Ueh5n5htkWk+3EgwbfOlawXCQgiLUzLdcKqvPhJQPhA7LBzjEp+CYPxW72tMXc&#10;uJE/6XEKtYgQ9jkqaELocym9bsiiX7ieOHo3N1gMUQ61NAOOEW47+ZokqbTYclxosKeyIX0/fVkF&#10;Ol3ruy/H6mKOH/LtOvXnTL4r9Tyf9hsQgabwH/5rH42CdAW/X+IPkL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67mk8QAAADbAAAADwAAAAAAAAAAAAAAAACXAgAAZHJzL2Rv&#10;d25yZXYueG1sUEsFBgAAAAAEAAQA9QAAAIgDAAAAAA==&#10;" fillcolor="#d7d5cb" strokecolor="black [0]">
                  <v:shadow color="#eeece1" opacity="1" mv:blur="0" offset="2pt,2pt"/>
                  <v:textbox inset="2.88pt,2.88pt,2.88pt,2.88pt"/>
                </v:rect>
                <v:shape id="Text Box 66" o:spid="_x0000_s1049" type="#_x0000_t202" style="position:absolute;left:1064660;top:1075848;width:8190;height:53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XdKrwgAA&#10;ANsAAAAPAAAAZHJzL2Rvd25yZXYueG1sRI9Ra8IwFIXfB/6HcIW9zVTHrFSjSEHxbVv1B1yaa1tM&#10;bkoSbffvF2Gwx8M55zuczW60RjzIh86xgvksA0FcO91xo+ByPrytQISIrNE4JgU/FGC3nbxssNBu&#10;4G96VLERCcKhQAVtjH0hZahbshhmridO3tV5izFJ30jtcUhwa+Qiy5bSYsdpocWeypbqW3W3CvKR&#10;jCyH93z15Y+VPH6asssPSr1Ox/0aRKQx/of/2ietYPkBzy/pB8jt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d0qvCAAAA2wAAAA8AAAAAAAAAAAAAAAAAlwIAAGRycy9kb3du&#10;cmV2LnhtbFBLBQYAAAAABAAEAPUAAACGAwAAAAA=&#10;" filled="f" stroked="f" strokecolor="black [0]">
                  <v:textbox inset="2.88pt,2.88pt,2.88pt,2.88pt">
                    <w:txbxContent>
                      <w:p w14:paraId="538186C0" w14:textId="77777777" w:rsidR="002F2352" w:rsidRPr="005F25DB" w:rsidRDefault="002F2352" w:rsidP="002F2352">
                        <w:pPr>
                          <w:jc w:val="center"/>
                          <w:rPr>
                            <w:sz w:val="14"/>
                            <w:szCs w:val="14"/>
                          </w:rPr>
                        </w:pPr>
                        <w:r w:rsidRPr="005F25DB">
                          <w:rPr>
                            <w:sz w:val="14"/>
                            <w:szCs w:val="14"/>
                          </w:rPr>
                          <w:t>SAMP STUDENT REPRESENTATION</w:t>
                        </w:r>
                      </w:p>
                    </w:txbxContent>
                  </v:textbox>
                </v:shape>
                <v:shape id="AutoShape 67" o:spid="_x0000_s1050" type="#_x0000_t32" style="position:absolute;left:1068609;top:1073372;width:0;height:209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n7w88MAAADbAAAADwAAAGRycy9kb3ducmV2LnhtbESPQWvCQBSE70L/w/IKvemmHhJJXUWl&#10;hVx6MNqeH9nXbDD7Ns1uk/Tfu4LgcZiZb5j1drKtGKj3jWMFr4sEBHHldMO1gvPpY74C4QOyxtYx&#10;KfgnD9vN02yNuXYjH2koQy0ihH2OCkwIXS6lrwxZ9AvXEUfvx/UWQ5R9LXWPY4TbVi6TJJUWG44L&#10;Bjs6GKou5Z9VUGSn7P0r23+jPtRLKT8Nmd+9Ui/P0+4NRKApPML3dqEVpCncvsQfIDd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Z+8PPDAAAA2wAAAA8AAAAAAAAAAAAA&#10;AAAAoQIAAGRycy9kb3ducmV2LnhtbFBLBQYAAAAABAAEAPkAAACRAwAAAAA=&#10;" strokecolor="black [0]" strokeweight="2.25pt">
                  <v:shadow color="#eeece1" opacity="1" mv:blur="0" offset="2pt,2pt"/>
                </v:shape>
              </v:group>
            </w:pict>
          </mc:Fallback>
        </mc:AlternateContent>
      </w:r>
    </w:p>
    <w:p w14:paraId="436E55B0" w14:textId="77777777" w:rsidR="00DC5CFC" w:rsidRDefault="00DC5CFC">
      <w:pPr>
        <w:rPr>
          <w:rFonts w:ascii="Calibri" w:eastAsia="Calibri" w:hAnsi="Calibri" w:cs="Calibri"/>
        </w:rPr>
      </w:pPr>
    </w:p>
    <w:p w14:paraId="7ADA16BA" w14:textId="77777777" w:rsidR="00DC5CFC" w:rsidRDefault="00DC5CFC">
      <w:pPr>
        <w:rPr>
          <w:rFonts w:ascii="Calibri" w:eastAsia="Calibri" w:hAnsi="Calibri" w:cs="Calibri"/>
        </w:rPr>
      </w:pPr>
    </w:p>
    <w:p w14:paraId="1BA6DCF3" w14:textId="3BD2D8DD" w:rsidR="00DC5CFC" w:rsidRDefault="00A806B9">
      <w:pPr>
        <w:rPr>
          <w:rFonts w:ascii="Calibri" w:eastAsia="Calibri" w:hAnsi="Calibri" w:cs="Calibri"/>
        </w:rPr>
      </w:pPr>
      <w:r>
        <w:rPr>
          <w:noProof/>
        </w:rPr>
        <mc:AlternateContent>
          <mc:Choice Requires="wps">
            <w:drawing>
              <wp:anchor distT="0" distB="0" distL="114300" distR="114300" simplePos="0" relativeHeight="251660288" behindDoc="0" locked="0" layoutInCell="1" allowOverlap="1" wp14:anchorId="09B0B9CC" wp14:editId="5D360894">
                <wp:simplePos x="0" y="0"/>
                <wp:positionH relativeFrom="column">
                  <wp:posOffset>3429000</wp:posOffset>
                </wp:positionH>
                <wp:positionV relativeFrom="paragraph">
                  <wp:posOffset>53340</wp:posOffset>
                </wp:positionV>
                <wp:extent cx="0" cy="342900"/>
                <wp:effectExtent l="0" t="0" r="25400" b="12700"/>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857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V relativeFrom="margin">
                  <wp14:pctHeight>0</wp14:pctHeight>
                </wp14:sizeRelV>
              </wp:anchor>
            </w:drawing>
          </mc:Choice>
          <mc:Fallback>
            <w:pict>
              <v:shape id="AutoShape 44" o:spid="_x0000_s1026" type="#_x0000_t32" style="position:absolute;margin-left:270pt;margin-top:4.2pt;width:0;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" strokecolor="black [0]" strokeweight="2.25pt">
                <v:shadow color="#eeece1" opacity="1" mv:blur="0" offset="2pt,2pt"/>
              </v:shape>
            </w:pict>
          </mc:Fallback>
        </mc:AlternateContent>
      </w:r>
    </w:p>
    <w:p w14:paraId="6B772806" w14:textId="33FE3F65" w:rsidR="00DC5CFC" w:rsidRDefault="00DC5CFC">
      <w:pPr>
        <w:rPr>
          <w:rFonts w:ascii="Calibri" w:eastAsia="Calibri" w:hAnsi="Calibri" w:cs="Calibri"/>
        </w:rPr>
      </w:pPr>
    </w:p>
    <w:p w14:paraId="55474E89" w14:textId="77777777" w:rsidR="00DC5CFC" w:rsidRDefault="00DC5CFC">
      <w:pPr>
        <w:rPr>
          <w:rFonts w:ascii="Calibri" w:eastAsia="Calibri" w:hAnsi="Calibri" w:cs="Calibri"/>
        </w:rPr>
      </w:pPr>
    </w:p>
    <w:p w14:paraId="2B9CCE63" w14:textId="77777777" w:rsidR="00DC5CFC" w:rsidRDefault="00DC5CFC">
      <w:pPr>
        <w:rPr>
          <w:rFonts w:ascii="Calibri" w:eastAsia="Calibri" w:hAnsi="Calibri" w:cs="Calibri"/>
        </w:rPr>
      </w:pPr>
    </w:p>
    <w:p w14:paraId="39A68608" w14:textId="77777777" w:rsidR="00DC5CFC" w:rsidRDefault="00DC5CFC">
      <w:pPr>
        <w:rPr>
          <w:rFonts w:ascii="Calibri" w:eastAsia="Calibri" w:hAnsi="Calibri" w:cs="Calibri"/>
        </w:rPr>
      </w:pPr>
    </w:p>
    <w:p w14:paraId="4470A11F" w14:textId="77777777" w:rsidR="00DC5CFC" w:rsidRDefault="00DC5CFC">
      <w:pPr>
        <w:rPr>
          <w:rFonts w:ascii="Calibri" w:eastAsia="Calibri" w:hAnsi="Calibri" w:cs="Calibri"/>
        </w:rPr>
      </w:pPr>
    </w:p>
    <w:p w14:paraId="2FE1EF4A" w14:textId="77777777" w:rsidR="002F2352" w:rsidRDefault="002F2352">
      <w:pPr>
        <w:rPr>
          <w:rFonts w:ascii="Calibri" w:eastAsia="Calibri" w:hAnsi="Calibri" w:cs="Calibri"/>
        </w:rPr>
      </w:pPr>
    </w:p>
    <w:p w14:paraId="09A5B93C" w14:textId="77777777" w:rsidR="002F2352" w:rsidRDefault="002F2352">
      <w:pPr>
        <w:rPr>
          <w:rFonts w:ascii="Calibri" w:eastAsia="Calibri" w:hAnsi="Calibri" w:cs="Calibri"/>
        </w:rPr>
      </w:pPr>
    </w:p>
    <w:p w14:paraId="35BFF3FC" w14:textId="77777777" w:rsidR="002F2352" w:rsidRDefault="002F2352">
      <w:pPr>
        <w:rPr>
          <w:rFonts w:ascii="Calibri" w:eastAsia="Calibri" w:hAnsi="Calibri" w:cs="Calibri"/>
        </w:rPr>
      </w:pPr>
    </w:p>
    <w:p w14:paraId="1FFFE570" w14:textId="77777777" w:rsidR="00DC5CFC" w:rsidRDefault="00DC5CFC">
      <w:pPr>
        <w:rPr>
          <w:rFonts w:ascii="Calibri" w:eastAsia="Calibri" w:hAnsi="Calibri" w:cs="Calibri"/>
        </w:rPr>
      </w:pPr>
    </w:p>
    <w:p w14:paraId="3711B9D4" w14:textId="77777777" w:rsidR="00DC5CFC" w:rsidRDefault="00DC5CFC">
      <w:pPr>
        <w:rPr>
          <w:rFonts w:ascii="Calibri" w:eastAsia="Calibri" w:hAnsi="Calibri" w:cs="Calibri"/>
        </w:rPr>
      </w:pPr>
    </w:p>
    <w:p w14:paraId="3E12C013" w14:textId="271FE382" w:rsidR="00DC5CFC" w:rsidRDefault="002F2352">
      <w:pPr>
        <w:numPr>
          <w:ilvl w:val="0"/>
          <w:numId w:val="9"/>
        </w:numPr>
        <w:ind w:hanging="360"/>
        <w:contextualSpacing/>
      </w:pPr>
      <w:r>
        <w:rPr>
          <w:rFonts w:ascii="Calibri" w:eastAsia="Calibri" w:hAnsi="Calibri" w:cs="Calibri"/>
        </w:rPr>
        <w:t xml:space="preserve">Chair (Residence Life): </w:t>
      </w:r>
      <w:r w:rsidR="00A806B9">
        <w:rPr>
          <w:rFonts w:ascii="Calibri" w:eastAsia="Calibri" w:hAnsi="Calibri" w:cs="Calibri"/>
          <w:b/>
        </w:rPr>
        <w:t>Billy Baker</w:t>
      </w:r>
      <w:r w:rsidR="00A806B9" w:rsidRPr="00A806B9">
        <w:rPr>
          <w:rFonts w:ascii="Calibri" w:eastAsia="Calibri" w:hAnsi="Calibri" w:cs="Calibri"/>
          <w:b/>
        </w:rPr>
        <w:t xml:space="preserve">, </w:t>
      </w:r>
      <w:r w:rsidR="00A806B9">
        <w:rPr>
          <w:rFonts w:ascii="Calibri" w:eastAsia="Calibri" w:hAnsi="Calibri" w:cs="Calibri"/>
        </w:rPr>
        <w:t xml:space="preserve">Community </w:t>
      </w:r>
      <w:r w:rsidR="00A806B9">
        <w:rPr>
          <w:rFonts w:ascii="Calibri" w:eastAsia="Calibri" w:hAnsi="Calibri" w:cs="Calibri"/>
        </w:rPr>
        <w:t>Director</w:t>
      </w:r>
      <w:r>
        <w:rPr>
          <w:rFonts w:ascii="Calibri" w:eastAsia="Calibri" w:hAnsi="Calibri" w:cs="Calibri"/>
        </w:rPr>
        <w:t xml:space="preserve">- </w:t>
      </w:r>
      <w:r>
        <w:rPr>
          <w:rFonts w:ascii="Calibri" w:eastAsia="Calibri" w:hAnsi="Calibri" w:cs="Calibri"/>
          <w:i/>
        </w:rPr>
        <w:t>Role is to provide oversight and guidance for the neighborhood and co-lead the Neighborhood Association.</w:t>
      </w:r>
    </w:p>
    <w:p w14:paraId="17CD5FB1" w14:textId="77777777" w:rsidR="00DC5CFC" w:rsidRDefault="002F2352">
      <w:pPr>
        <w:numPr>
          <w:ilvl w:val="0"/>
          <w:numId w:val="9"/>
        </w:numPr>
        <w:ind w:hanging="360"/>
        <w:contextualSpacing/>
      </w:pPr>
      <w:r>
        <w:rPr>
          <w:rFonts w:ascii="Calibri" w:eastAsia="Calibri" w:hAnsi="Calibri" w:cs="Calibri"/>
        </w:rPr>
        <w:t xml:space="preserve">SPDC Fellow- TBD (Annual position to begin in July)- </w:t>
      </w:r>
      <w:r>
        <w:rPr>
          <w:rFonts w:ascii="Calibri" w:eastAsia="Calibri" w:hAnsi="Calibri" w:cs="Calibri"/>
          <w:i/>
        </w:rPr>
        <w:t>Staff member holds regular office hours in the Depot building and helps direct the Life After Elon Series in the fall.</w:t>
      </w:r>
    </w:p>
    <w:p w14:paraId="3CDCC16C" w14:textId="77777777" w:rsidR="00DC5CFC" w:rsidRDefault="002F2352">
      <w:pPr>
        <w:numPr>
          <w:ilvl w:val="0"/>
          <w:numId w:val="9"/>
        </w:numPr>
        <w:ind w:hanging="360"/>
        <w:contextualSpacing/>
      </w:pPr>
      <w:r>
        <w:rPr>
          <w:rFonts w:ascii="Calibri" w:eastAsia="Calibri" w:hAnsi="Calibri" w:cs="Calibri"/>
        </w:rPr>
        <w:t xml:space="preserve">SPDC Staff- Ashley </w:t>
      </w:r>
      <w:proofErr w:type="spellStart"/>
      <w:r>
        <w:rPr>
          <w:rFonts w:ascii="Calibri" w:eastAsia="Calibri" w:hAnsi="Calibri" w:cs="Calibri"/>
        </w:rPr>
        <w:t>Pinney</w:t>
      </w:r>
      <w:proofErr w:type="spellEnd"/>
      <w:r>
        <w:rPr>
          <w:rFonts w:ascii="Calibri" w:eastAsia="Calibri" w:hAnsi="Calibri" w:cs="Calibri"/>
        </w:rPr>
        <w:t xml:space="preserve">, Associate Director of Corporate &amp; Employer Relations for the School of Communications- </w:t>
      </w:r>
      <w:r>
        <w:rPr>
          <w:rFonts w:ascii="Calibri" w:eastAsia="Calibri" w:hAnsi="Calibri" w:cs="Calibri"/>
          <w:i/>
        </w:rPr>
        <w:t>Ashley serves as a connection to the SPDC and is a former fellow connected to SAMP.  She has helped to coordinate the Life After Elon in a City Series.</w:t>
      </w:r>
    </w:p>
    <w:p w14:paraId="7BF527F1" w14:textId="77777777" w:rsidR="00DC5CFC" w:rsidRDefault="002F2352">
      <w:pPr>
        <w:numPr>
          <w:ilvl w:val="0"/>
          <w:numId w:val="9"/>
        </w:numPr>
        <w:ind w:hanging="360"/>
        <w:contextualSpacing/>
      </w:pPr>
      <w:r>
        <w:rPr>
          <w:rFonts w:ascii="Calibri" w:eastAsia="Calibri" w:hAnsi="Calibri" w:cs="Calibri"/>
        </w:rPr>
        <w:t xml:space="preserve">Community Partner- Marilyn Slade, Program Assistant for The CREDE and member of The Morgan Place Community (community service site)- </w:t>
      </w:r>
      <w:r>
        <w:rPr>
          <w:rFonts w:ascii="Calibri" w:eastAsia="Calibri" w:hAnsi="Calibri" w:cs="Calibri"/>
          <w:i/>
        </w:rPr>
        <w:t>Marilyn serves as a connection to the Elon First Baptist Church and has been the main community contact for the Community Tailgate and other partnered events.</w:t>
      </w:r>
    </w:p>
    <w:p w14:paraId="070A5558" w14:textId="77777777" w:rsidR="00DC5CFC" w:rsidRDefault="002F2352">
      <w:pPr>
        <w:numPr>
          <w:ilvl w:val="0"/>
          <w:numId w:val="9"/>
        </w:numPr>
        <w:ind w:hanging="360"/>
        <w:contextualSpacing/>
      </w:pPr>
      <w:r>
        <w:rPr>
          <w:rFonts w:ascii="Calibri" w:eastAsia="Calibri" w:hAnsi="Calibri" w:cs="Calibri"/>
        </w:rPr>
        <w:t xml:space="preserve">Alumni Staff- Deidra Smith, Assistant Director of Alumni Engagement- </w:t>
      </w:r>
      <w:r>
        <w:rPr>
          <w:rFonts w:ascii="Calibri" w:eastAsia="Calibri" w:hAnsi="Calibri" w:cs="Calibri"/>
          <w:i/>
        </w:rPr>
        <w:t>Deidra is the advisor for the Student Alumni House and coordinates alumni events in the neighborhood during homecoming.  She also has reached out to alums to assist with the Life After Elon in a City Series.</w:t>
      </w:r>
    </w:p>
    <w:p w14:paraId="3278D022" w14:textId="77777777" w:rsidR="00DC5CFC" w:rsidRDefault="002F2352">
      <w:pPr>
        <w:numPr>
          <w:ilvl w:val="0"/>
          <w:numId w:val="9"/>
        </w:numPr>
        <w:ind w:hanging="360"/>
        <w:contextualSpacing/>
      </w:pPr>
      <w:r>
        <w:rPr>
          <w:rFonts w:ascii="Calibri" w:eastAsia="Calibri" w:hAnsi="Calibri" w:cs="Calibri"/>
        </w:rPr>
        <w:t>Other Faculty/Staff- There is room for additional membership if the right faculty/staff member is interested</w:t>
      </w:r>
    </w:p>
    <w:p w14:paraId="5FD586E9" w14:textId="77777777" w:rsidR="00DC5CFC" w:rsidRDefault="002F2352">
      <w:pPr>
        <w:numPr>
          <w:ilvl w:val="0"/>
          <w:numId w:val="9"/>
        </w:numPr>
        <w:ind w:hanging="360"/>
        <w:contextualSpacing/>
      </w:pPr>
      <w:r>
        <w:rPr>
          <w:rFonts w:ascii="Calibri" w:eastAsia="Calibri" w:hAnsi="Calibri" w:cs="Calibri"/>
        </w:rPr>
        <w:t xml:space="preserve">Apartment Manager- TBD (New Apartment Manager leadership positions will be </w:t>
      </w:r>
      <w:proofErr w:type="gramStart"/>
      <w:r>
        <w:rPr>
          <w:rFonts w:ascii="Calibri" w:eastAsia="Calibri" w:hAnsi="Calibri" w:cs="Calibri"/>
        </w:rPr>
        <w:lastRenderedPageBreak/>
        <w:t>determined  in</w:t>
      </w:r>
      <w:proofErr w:type="gramEnd"/>
      <w:r>
        <w:rPr>
          <w:rFonts w:ascii="Calibri" w:eastAsia="Calibri" w:hAnsi="Calibri" w:cs="Calibri"/>
        </w:rPr>
        <w:t xml:space="preserve"> May/June)</w:t>
      </w:r>
    </w:p>
    <w:p w14:paraId="1DA57B54" w14:textId="77777777" w:rsidR="00DC5CFC" w:rsidRDefault="002F2352">
      <w:pPr>
        <w:numPr>
          <w:ilvl w:val="1"/>
          <w:numId w:val="9"/>
        </w:numPr>
        <w:ind w:hanging="360"/>
        <w:contextualSpacing/>
      </w:pPr>
      <w:r>
        <w:rPr>
          <w:rFonts w:ascii="Calibri" w:eastAsia="Calibri" w:hAnsi="Calibri" w:cs="Calibri"/>
        </w:rPr>
        <w:t xml:space="preserve">Station at Mill Point Student Representation – A group of </w:t>
      </w:r>
      <w:proofErr w:type="gramStart"/>
      <w:r>
        <w:rPr>
          <w:rFonts w:ascii="Calibri" w:eastAsia="Calibri" w:hAnsi="Calibri" w:cs="Calibri"/>
        </w:rPr>
        <w:t>engaged</w:t>
      </w:r>
      <w:proofErr w:type="gramEnd"/>
      <w:r>
        <w:rPr>
          <w:rFonts w:ascii="Calibri" w:eastAsia="Calibri" w:hAnsi="Calibri" w:cs="Calibri"/>
        </w:rPr>
        <w:t xml:space="preserve"> students will express interest via online interest forms that will be sent out beginning in April.  These students will help guide overall direction and ongoing program to supplement previously planned events.</w:t>
      </w:r>
    </w:p>
    <w:p w14:paraId="70790175" w14:textId="77777777" w:rsidR="00DC5CFC" w:rsidRDefault="00DC5CFC">
      <w:pPr>
        <w:rPr>
          <w:rFonts w:ascii="Calibri" w:eastAsia="Calibri" w:hAnsi="Calibri" w:cs="Calibri"/>
        </w:rPr>
      </w:pPr>
    </w:p>
    <w:p w14:paraId="6D39CB54" w14:textId="77777777" w:rsidR="00DC5CFC" w:rsidRDefault="00DC5CFC">
      <w:pPr>
        <w:rPr>
          <w:rFonts w:ascii="Calibri" w:eastAsia="Calibri" w:hAnsi="Calibri" w:cs="Calibri"/>
          <w:b/>
        </w:rPr>
      </w:pPr>
    </w:p>
    <w:p w14:paraId="5D3A5006" w14:textId="77777777" w:rsidR="00DC5CFC" w:rsidRDefault="002F2352">
      <w:pPr>
        <w:numPr>
          <w:ilvl w:val="0"/>
          <w:numId w:val="4"/>
        </w:numPr>
        <w:ind w:hanging="360"/>
        <w:contextualSpacing/>
        <w:rPr>
          <w:rFonts w:ascii="Calibri" w:eastAsia="Calibri" w:hAnsi="Calibri" w:cs="Calibri"/>
        </w:rPr>
      </w:pPr>
      <w:r>
        <w:rPr>
          <w:rFonts w:ascii="Calibri" w:eastAsia="Calibri" w:hAnsi="Calibri" w:cs="Calibri"/>
          <w:b/>
        </w:rPr>
        <w:t xml:space="preserve">Neighborhood Unique Features: </w:t>
      </w:r>
    </w:p>
    <w:p w14:paraId="211CCF6C" w14:textId="77777777" w:rsidR="00DC5CFC" w:rsidRDefault="002F2352">
      <w:pPr>
        <w:numPr>
          <w:ilvl w:val="0"/>
          <w:numId w:val="8"/>
        </w:numPr>
        <w:ind w:hanging="360"/>
        <w:contextualSpacing/>
        <w:rPr>
          <w:rFonts w:ascii="Calibri" w:eastAsia="Calibri" w:hAnsi="Calibri" w:cs="Calibri"/>
          <w:b/>
        </w:rPr>
      </w:pPr>
      <w:r>
        <w:rPr>
          <w:rFonts w:ascii="Calibri" w:eastAsia="Calibri" w:hAnsi="Calibri" w:cs="Calibri"/>
          <w:b/>
        </w:rPr>
        <w:t xml:space="preserve">Student Demographics (Fall 2017 Data): </w:t>
      </w:r>
      <w:r>
        <w:rPr>
          <w:rFonts w:ascii="Calibri" w:eastAsia="Calibri" w:hAnsi="Calibri" w:cs="Calibri"/>
        </w:rPr>
        <w:t>318 students – 76 juniors (24%), 242 seniors (76%)</w:t>
      </w:r>
    </w:p>
    <w:p w14:paraId="694E2285" w14:textId="77777777" w:rsidR="00DC5CFC" w:rsidRDefault="002F2352">
      <w:pPr>
        <w:numPr>
          <w:ilvl w:val="0"/>
          <w:numId w:val="8"/>
        </w:numPr>
        <w:ind w:hanging="360"/>
        <w:rPr>
          <w:rFonts w:ascii="Calibri" w:eastAsia="Calibri" w:hAnsi="Calibri" w:cs="Calibri"/>
          <w:b/>
        </w:rPr>
      </w:pPr>
      <w:r>
        <w:rPr>
          <w:rFonts w:ascii="Calibri" w:eastAsia="Calibri" w:hAnsi="Calibri" w:cs="Calibri"/>
          <w:b/>
        </w:rPr>
        <w:t xml:space="preserve">Facilities: </w:t>
      </w:r>
    </w:p>
    <w:p w14:paraId="758F42AC" w14:textId="77777777" w:rsidR="00DC5CFC" w:rsidRDefault="002F2352">
      <w:pPr>
        <w:numPr>
          <w:ilvl w:val="0"/>
          <w:numId w:val="10"/>
        </w:numPr>
        <w:ind w:hanging="360"/>
        <w:contextualSpacing/>
      </w:pPr>
      <w:r>
        <w:rPr>
          <w:rFonts w:ascii="Calibri" w:eastAsia="Calibri" w:hAnsi="Calibri" w:cs="Calibri"/>
        </w:rPr>
        <w:t>24 buildings – opened 2012</w:t>
      </w:r>
    </w:p>
    <w:p w14:paraId="13FDB214" w14:textId="77777777" w:rsidR="00DC5CFC" w:rsidRDefault="002F2352">
      <w:pPr>
        <w:numPr>
          <w:ilvl w:val="0"/>
          <w:numId w:val="10"/>
        </w:numPr>
        <w:ind w:hanging="360"/>
        <w:contextualSpacing/>
      </w:pPr>
      <w:r>
        <w:rPr>
          <w:rFonts w:ascii="Calibri" w:eastAsia="Calibri" w:hAnsi="Calibri" w:cs="Calibri"/>
        </w:rPr>
        <w:t>320 apartment spaces – 100% 4-person units with single rooms</w:t>
      </w:r>
    </w:p>
    <w:p w14:paraId="06A56AD5" w14:textId="77777777" w:rsidR="00DC5CFC" w:rsidRDefault="002F2352">
      <w:pPr>
        <w:numPr>
          <w:ilvl w:val="0"/>
          <w:numId w:val="10"/>
        </w:numPr>
        <w:ind w:hanging="360"/>
        <w:contextualSpacing/>
      </w:pPr>
      <w:r>
        <w:rPr>
          <w:rFonts w:ascii="Calibri" w:eastAsia="Calibri" w:hAnsi="Calibri" w:cs="Calibri"/>
        </w:rPr>
        <w:t>Depot commons building (Love Family Student Commons) with fitness room, mailboxes, fireplace, kitchen, meeting space, and Student Professional Development Center satellite office</w:t>
      </w:r>
    </w:p>
    <w:p w14:paraId="13001E63" w14:textId="77777777" w:rsidR="00DC5CFC" w:rsidRDefault="002F2352">
      <w:pPr>
        <w:numPr>
          <w:ilvl w:val="0"/>
          <w:numId w:val="10"/>
        </w:numPr>
        <w:ind w:hanging="360"/>
        <w:contextualSpacing/>
      </w:pPr>
      <w:r>
        <w:rPr>
          <w:rFonts w:ascii="Calibri" w:eastAsia="Calibri" w:hAnsi="Calibri" w:cs="Calibri"/>
        </w:rPr>
        <w:t>Outdoor recreation spaces including basketball hoop, pool, sand volleyball court, community garden, and outdoor grills</w:t>
      </w:r>
    </w:p>
    <w:p w14:paraId="069A6781" w14:textId="77777777" w:rsidR="00DC5CFC" w:rsidRDefault="002F2352">
      <w:pPr>
        <w:numPr>
          <w:ilvl w:val="0"/>
          <w:numId w:val="8"/>
        </w:numPr>
        <w:ind w:hanging="360"/>
        <w:rPr>
          <w:rFonts w:ascii="Calibri" w:eastAsia="Calibri" w:hAnsi="Calibri" w:cs="Calibri"/>
          <w:b/>
        </w:rPr>
      </w:pPr>
      <w:r>
        <w:rPr>
          <w:rFonts w:ascii="Calibri" w:eastAsia="Calibri" w:hAnsi="Calibri" w:cs="Calibri"/>
          <w:b/>
        </w:rPr>
        <w:t xml:space="preserve">LLCs &amp; LLC Advisors: </w:t>
      </w:r>
      <w:r>
        <w:rPr>
          <w:rFonts w:ascii="Calibri" w:eastAsia="Calibri" w:hAnsi="Calibri" w:cs="Calibri"/>
        </w:rPr>
        <w:t>2 LLCs; 2 Staff LLC Advisors</w:t>
      </w:r>
    </w:p>
    <w:p w14:paraId="6C81616E" w14:textId="77777777" w:rsidR="00DC5CFC" w:rsidRDefault="002F2352">
      <w:pPr>
        <w:numPr>
          <w:ilvl w:val="0"/>
          <w:numId w:val="12"/>
        </w:numPr>
        <w:ind w:hanging="360"/>
        <w:contextualSpacing/>
        <w:rPr>
          <w:b/>
        </w:rPr>
      </w:pPr>
      <w:r>
        <w:rPr>
          <w:rFonts w:ascii="Calibri" w:eastAsia="Calibri" w:hAnsi="Calibri" w:cs="Calibri"/>
        </w:rPr>
        <w:t xml:space="preserve">Interfaith House: Mindfully Plural in the Station (Carrie </w:t>
      </w:r>
      <w:proofErr w:type="spellStart"/>
      <w:r>
        <w:rPr>
          <w:rFonts w:ascii="Calibri" w:eastAsia="Calibri" w:hAnsi="Calibri" w:cs="Calibri"/>
        </w:rPr>
        <w:t>Seigler</w:t>
      </w:r>
      <w:proofErr w:type="spellEnd"/>
      <w:r>
        <w:rPr>
          <w:rFonts w:ascii="Calibri" w:eastAsia="Calibri" w:hAnsi="Calibri" w:cs="Calibri"/>
        </w:rPr>
        <w:t xml:space="preserve">)- </w:t>
      </w:r>
      <w:r>
        <w:t>The community will include its focus and commitment to multi-faith, but will also include elements of mindfulness practice</w:t>
      </w:r>
    </w:p>
    <w:p w14:paraId="3A83A130" w14:textId="77777777" w:rsidR="00DC5CFC" w:rsidRDefault="002F2352">
      <w:pPr>
        <w:numPr>
          <w:ilvl w:val="0"/>
          <w:numId w:val="5"/>
        </w:numPr>
        <w:ind w:hanging="360"/>
        <w:contextualSpacing/>
      </w:pPr>
      <w:r>
        <w:rPr>
          <w:rFonts w:ascii="Calibri" w:eastAsia="Calibri" w:hAnsi="Calibri" w:cs="Calibri"/>
        </w:rPr>
        <w:t>Student Alumni House (Deidra Smith)- Community focuses on connecting current students to the Elon Alumni Association</w:t>
      </w:r>
    </w:p>
    <w:p w14:paraId="66CB7B63" w14:textId="77777777" w:rsidR="00DC5CFC" w:rsidRDefault="002F2352">
      <w:pPr>
        <w:numPr>
          <w:ilvl w:val="0"/>
          <w:numId w:val="8"/>
        </w:numPr>
        <w:ind w:hanging="360"/>
        <w:rPr>
          <w:rFonts w:ascii="Calibri" w:eastAsia="Calibri" w:hAnsi="Calibri" w:cs="Calibri"/>
          <w:b/>
        </w:rPr>
      </w:pPr>
      <w:r>
        <w:rPr>
          <w:rFonts w:ascii="Calibri" w:eastAsia="Calibri" w:hAnsi="Calibri" w:cs="Calibri"/>
          <w:b/>
        </w:rPr>
        <w:t xml:space="preserve">Student Leaders </w:t>
      </w:r>
    </w:p>
    <w:p w14:paraId="274973B6" w14:textId="77777777" w:rsidR="00DC5CFC" w:rsidRDefault="002F2352">
      <w:pPr>
        <w:numPr>
          <w:ilvl w:val="0"/>
          <w:numId w:val="6"/>
        </w:numPr>
        <w:ind w:left="1260" w:hanging="360"/>
        <w:contextualSpacing/>
      </w:pPr>
      <w:r>
        <w:rPr>
          <w:rFonts w:ascii="Calibri" w:eastAsia="Calibri" w:hAnsi="Calibri" w:cs="Calibri"/>
        </w:rPr>
        <w:t>Student Staff and Mentors:  4 Apartment Managers</w:t>
      </w:r>
    </w:p>
    <w:p w14:paraId="47E8D26D" w14:textId="77777777" w:rsidR="00DC5CFC" w:rsidRDefault="002F2352">
      <w:pPr>
        <w:numPr>
          <w:ilvl w:val="0"/>
          <w:numId w:val="8"/>
        </w:numPr>
        <w:ind w:hanging="360"/>
        <w:contextualSpacing/>
        <w:rPr>
          <w:rFonts w:ascii="Calibri" w:eastAsia="Calibri" w:hAnsi="Calibri" w:cs="Calibri"/>
          <w:b/>
        </w:rPr>
      </w:pPr>
      <w:r>
        <w:rPr>
          <w:rFonts w:ascii="Calibri" w:eastAsia="Calibri" w:hAnsi="Calibri" w:cs="Calibri"/>
          <w:b/>
        </w:rPr>
        <w:t>Faculty-in-Residence: None</w:t>
      </w:r>
    </w:p>
    <w:p w14:paraId="49DD7A1C" w14:textId="77777777" w:rsidR="00DC5CFC" w:rsidRDefault="002F2352">
      <w:pPr>
        <w:numPr>
          <w:ilvl w:val="0"/>
          <w:numId w:val="8"/>
        </w:numPr>
        <w:ind w:hanging="360"/>
        <w:contextualSpacing/>
        <w:rPr>
          <w:rFonts w:ascii="Calibri" w:eastAsia="Calibri" w:hAnsi="Calibri" w:cs="Calibri"/>
          <w:b/>
        </w:rPr>
      </w:pPr>
      <w:r>
        <w:rPr>
          <w:rFonts w:ascii="Calibri" w:eastAsia="Calibri" w:hAnsi="Calibri" w:cs="Calibri"/>
          <w:b/>
        </w:rPr>
        <w:t>Staff-in-Residence</w:t>
      </w:r>
    </w:p>
    <w:p w14:paraId="50A26E32" w14:textId="77777777" w:rsidR="00DC5CFC" w:rsidRDefault="002F2352">
      <w:pPr>
        <w:numPr>
          <w:ilvl w:val="0"/>
          <w:numId w:val="11"/>
        </w:numPr>
        <w:ind w:left="1260" w:hanging="360"/>
        <w:contextualSpacing/>
      </w:pPr>
      <w:r>
        <w:rPr>
          <w:rFonts w:ascii="Calibri" w:eastAsia="Calibri" w:hAnsi="Calibri" w:cs="Calibri"/>
        </w:rPr>
        <w:t xml:space="preserve">Nolan </w:t>
      </w:r>
      <w:proofErr w:type="spellStart"/>
      <w:r>
        <w:rPr>
          <w:rFonts w:ascii="Calibri" w:eastAsia="Calibri" w:hAnsi="Calibri" w:cs="Calibri"/>
        </w:rPr>
        <w:t>Patouillet</w:t>
      </w:r>
      <w:proofErr w:type="spellEnd"/>
      <w:r>
        <w:rPr>
          <w:rFonts w:ascii="Calibri" w:eastAsia="Calibri" w:hAnsi="Calibri" w:cs="Calibri"/>
        </w:rPr>
        <w:t>,</w:t>
      </w:r>
      <w:r>
        <w:rPr>
          <w:rFonts w:ascii="Calibri" w:eastAsia="Calibri" w:hAnsi="Calibri" w:cs="Calibri"/>
          <w:b/>
        </w:rPr>
        <w:t xml:space="preserve"> </w:t>
      </w:r>
      <w:r>
        <w:rPr>
          <w:rFonts w:ascii="Calibri" w:eastAsia="Calibri" w:hAnsi="Calibri" w:cs="Calibri"/>
        </w:rPr>
        <w:t>Assistant Director of Residence Life for Station at Mill Point Neighborhood, lives in building 311</w:t>
      </w:r>
    </w:p>
    <w:p w14:paraId="026A4ED5" w14:textId="77777777" w:rsidR="00DC5CFC" w:rsidRDefault="002F2352">
      <w:pPr>
        <w:numPr>
          <w:ilvl w:val="0"/>
          <w:numId w:val="11"/>
        </w:numPr>
        <w:ind w:left="1260" w:hanging="360"/>
        <w:contextualSpacing/>
      </w:pPr>
      <w:r>
        <w:rPr>
          <w:rFonts w:ascii="Calibri" w:eastAsia="Calibri" w:hAnsi="Calibri" w:cs="Calibri"/>
        </w:rPr>
        <w:t>Student Professional Development Center- 2 Fellows</w:t>
      </w:r>
    </w:p>
    <w:p w14:paraId="435EEC9D" w14:textId="77777777" w:rsidR="00DC5CFC" w:rsidRDefault="002F2352">
      <w:pPr>
        <w:numPr>
          <w:ilvl w:val="0"/>
          <w:numId w:val="11"/>
        </w:numPr>
        <w:ind w:left="1260" w:hanging="360"/>
        <w:contextualSpacing/>
      </w:pPr>
      <w:r>
        <w:rPr>
          <w:rFonts w:ascii="Calibri" w:eastAsia="Calibri" w:hAnsi="Calibri" w:cs="Calibri"/>
        </w:rPr>
        <w:t>Academic Advising- 1 Fellow</w:t>
      </w:r>
    </w:p>
    <w:p w14:paraId="2BA81576" w14:textId="77777777" w:rsidR="00DC5CFC" w:rsidRDefault="002F2352">
      <w:pPr>
        <w:numPr>
          <w:ilvl w:val="0"/>
          <w:numId w:val="8"/>
        </w:numPr>
        <w:ind w:hanging="360"/>
        <w:rPr>
          <w:rFonts w:ascii="Calibri" w:eastAsia="Calibri" w:hAnsi="Calibri" w:cs="Calibri"/>
          <w:b/>
        </w:rPr>
      </w:pPr>
      <w:r>
        <w:rPr>
          <w:rFonts w:ascii="Calibri" w:eastAsia="Calibri" w:hAnsi="Calibri" w:cs="Calibri"/>
          <w:b/>
        </w:rPr>
        <w:t xml:space="preserve">Intellectual and/or Community Themes </w:t>
      </w:r>
    </w:p>
    <w:p w14:paraId="6A4C12DA" w14:textId="77777777" w:rsidR="00DC5CFC" w:rsidRDefault="002F2352">
      <w:pPr>
        <w:numPr>
          <w:ilvl w:val="0"/>
          <w:numId w:val="11"/>
        </w:numPr>
        <w:ind w:left="1260" w:hanging="360"/>
        <w:contextualSpacing/>
      </w:pPr>
      <w:r>
        <w:rPr>
          <w:rFonts w:ascii="Calibri" w:eastAsia="Calibri" w:hAnsi="Calibri" w:cs="Calibri"/>
        </w:rPr>
        <w:t>“Preparing Students for Life After Elon”- The Station at Mill Point Community annually consists of roughly 75% senior students.  Programs and initiatives will focus on preparing students to be successful upon graduation.  This happens with career programming done in connection with the SPDC and other initiatives to help students learn tangible skills to live outside of college (example- Learn to Cook Series)</w:t>
      </w:r>
    </w:p>
    <w:p w14:paraId="037C1DE0" w14:textId="77777777" w:rsidR="00DC5CFC" w:rsidRDefault="002F2352">
      <w:pPr>
        <w:numPr>
          <w:ilvl w:val="0"/>
          <w:numId w:val="8"/>
        </w:numPr>
        <w:ind w:hanging="360"/>
        <w:rPr>
          <w:rFonts w:ascii="Calibri" w:eastAsia="Calibri" w:hAnsi="Calibri" w:cs="Calibri"/>
          <w:b/>
        </w:rPr>
      </w:pPr>
      <w:r>
        <w:rPr>
          <w:rFonts w:ascii="Calibri" w:eastAsia="Calibri" w:hAnsi="Calibri" w:cs="Calibri"/>
          <w:b/>
        </w:rPr>
        <w:t>Residential Neighborhood Partner</w:t>
      </w:r>
    </w:p>
    <w:p w14:paraId="4B92C456" w14:textId="77777777" w:rsidR="00DC5CFC" w:rsidRDefault="002F2352">
      <w:pPr>
        <w:numPr>
          <w:ilvl w:val="0"/>
          <w:numId w:val="11"/>
        </w:numPr>
        <w:tabs>
          <w:tab w:val="left" w:pos="1260"/>
        </w:tabs>
        <w:ind w:hanging="540"/>
        <w:contextualSpacing/>
      </w:pPr>
      <w:r>
        <w:rPr>
          <w:rFonts w:ascii="Calibri" w:eastAsia="Calibri" w:hAnsi="Calibri" w:cs="Calibri"/>
        </w:rPr>
        <w:t>The Oaks Neighborhood (both upper-class, apartment communities)</w:t>
      </w:r>
    </w:p>
    <w:p w14:paraId="5882E64A" w14:textId="77777777" w:rsidR="00DC5CFC" w:rsidRDefault="002F2352">
      <w:pPr>
        <w:numPr>
          <w:ilvl w:val="0"/>
          <w:numId w:val="11"/>
        </w:numPr>
        <w:tabs>
          <w:tab w:val="left" w:pos="1260"/>
        </w:tabs>
        <w:ind w:hanging="540"/>
        <w:contextualSpacing/>
      </w:pPr>
      <w:r>
        <w:rPr>
          <w:rFonts w:ascii="Calibri" w:eastAsia="Calibri" w:hAnsi="Calibri" w:cs="Calibri"/>
        </w:rPr>
        <w:t xml:space="preserve">Due to students being already involved and busy in campus by their sophomore, </w:t>
      </w:r>
      <w:r>
        <w:rPr>
          <w:rFonts w:ascii="Calibri" w:eastAsia="Calibri" w:hAnsi="Calibri" w:cs="Calibri"/>
        </w:rPr>
        <w:lastRenderedPageBreak/>
        <w:t>junior, and senior years, the partnership will need to be strategic to provide students with meaningful experiences at times that work in their schedules</w:t>
      </w:r>
    </w:p>
    <w:p w14:paraId="30C996ED" w14:textId="77777777" w:rsidR="00DC5CFC" w:rsidRDefault="002F2352">
      <w:pPr>
        <w:numPr>
          <w:ilvl w:val="0"/>
          <w:numId w:val="11"/>
        </w:numPr>
        <w:tabs>
          <w:tab w:val="left" w:pos="1260"/>
        </w:tabs>
        <w:ind w:hanging="540"/>
        <w:contextualSpacing/>
      </w:pPr>
      <w:r>
        <w:rPr>
          <w:rFonts w:ascii="Calibri" w:eastAsia="Calibri" w:hAnsi="Calibri" w:cs="Calibri"/>
        </w:rPr>
        <w:t>Current Programs to be co-sponsored</w:t>
      </w:r>
    </w:p>
    <w:p w14:paraId="40AFC71B" w14:textId="77777777" w:rsidR="00DC5CFC" w:rsidRDefault="002F2352">
      <w:pPr>
        <w:numPr>
          <w:ilvl w:val="1"/>
          <w:numId w:val="11"/>
        </w:numPr>
        <w:tabs>
          <w:tab w:val="left" w:pos="1260"/>
        </w:tabs>
        <w:ind w:hanging="360"/>
        <w:contextualSpacing/>
      </w:pPr>
      <w:r>
        <w:rPr>
          <w:rFonts w:ascii="Calibri" w:eastAsia="Calibri" w:hAnsi="Calibri" w:cs="Calibri"/>
        </w:rPr>
        <w:t>January Diversity Themed Book Club</w:t>
      </w:r>
    </w:p>
    <w:p w14:paraId="32763BD0" w14:textId="77777777" w:rsidR="00DC5CFC" w:rsidRDefault="002F2352">
      <w:pPr>
        <w:numPr>
          <w:ilvl w:val="1"/>
          <w:numId w:val="11"/>
        </w:numPr>
        <w:tabs>
          <w:tab w:val="left" w:pos="1260"/>
        </w:tabs>
        <w:ind w:hanging="360"/>
        <w:contextualSpacing/>
      </w:pPr>
      <w:r>
        <w:rPr>
          <w:rFonts w:ascii="Calibri" w:eastAsia="Calibri" w:hAnsi="Calibri" w:cs="Calibri"/>
        </w:rPr>
        <w:t>Wine and Art Events</w:t>
      </w:r>
    </w:p>
    <w:p w14:paraId="7CE16EB4" w14:textId="77777777" w:rsidR="00DC5CFC" w:rsidRDefault="002F2352">
      <w:pPr>
        <w:numPr>
          <w:ilvl w:val="1"/>
          <w:numId w:val="11"/>
        </w:numPr>
        <w:tabs>
          <w:tab w:val="left" w:pos="1260"/>
        </w:tabs>
        <w:ind w:hanging="360"/>
        <w:contextualSpacing/>
      </w:pPr>
      <w:r>
        <w:rPr>
          <w:rFonts w:ascii="Calibri" w:eastAsia="Calibri" w:hAnsi="Calibri" w:cs="Calibri"/>
        </w:rPr>
        <w:t>Beginning of Year Opening Event (food trucks travel between the Station at Mill Point and Oaks Event</w:t>
      </w:r>
    </w:p>
    <w:p w14:paraId="6F60EEEB" w14:textId="77777777" w:rsidR="00DC5CFC" w:rsidRDefault="002F2352">
      <w:pPr>
        <w:numPr>
          <w:ilvl w:val="0"/>
          <w:numId w:val="8"/>
        </w:numPr>
        <w:ind w:hanging="360"/>
        <w:rPr>
          <w:rFonts w:ascii="Calibri" w:eastAsia="Calibri" w:hAnsi="Calibri" w:cs="Calibri"/>
          <w:b/>
        </w:rPr>
      </w:pPr>
      <w:r>
        <w:rPr>
          <w:rFonts w:ascii="Calibri" w:eastAsia="Calibri" w:hAnsi="Calibri" w:cs="Calibri"/>
          <w:b/>
        </w:rPr>
        <w:t>Annual Traditions</w:t>
      </w:r>
    </w:p>
    <w:p w14:paraId="74BA8D34" w14:textId="77777777" w:rsidR="00DC5CFC" w:rsidRDefault="002F2352">
      <w:pPr>
        <w:numPr>
          <w:ilvl w:val="0"/>
          <w:numId w:val="2"/>
        </w:numPr>
        <w:ind w:left="1260" w:hanging="360"/>
        <w:contextualSpacing/>
      </w:pPr>
      <w:r>
        <w:rPr>
          <w:rFonts w:ascii="Calibri" w:eastAsia="Calibri" w:hAnsi="Calibri" w:cs="Calibri"/>
        </w:rPr>
        <w:t>Community tailgate with Station at Mill Point Residents and Morgan Place Community Residents prior to Elon Football game</w:t>
      </w:r>
    </w:p>
    <w:p w14:paraId="33C7EA05" w14:textId="77777777" w:rsidR="00DC5CFC" w:rsidRDefault="002F2352">
      <w:pPr>
        <w:numPr>
          <w:ilvl w:val="0"/>
          <w:numId w:val="2"/>
        </w:numPr>
        <w:ind w:left="1260" w:hanging="360"/>
        <w:contextualSpacing/>
      </w:pPr>
      <w:r>
        <w:rPr>
          <w:rFonts w:ascii="Calibri" w:eastAsia="Calibri" w:hAnsi="Calibri" w:cs="Calibri"/>
        </w:rPr>
        <w:t>Community Trick-or-Treat event in partnership with Fraternity and Sorority Life</w:t>
      </w:r>
    </w:p>
    <w:p w14:paraId="17698B79" w14:textId="77777777" w:rsidR="00DC5CFC" w:rsidRDefault="002F2352">
      <w:pPr>
        <w:numPr>
          <w:ilvl w:val="0"/>
          <w:numId w:val="2"/>
        </w:numPr>
        <w:ind w:left="1260" w:hanging="360"/>
        <w:contextualSpacing/>
      </w:pPr>
      <w:r>
        <w:rPr>
          <w:rFonts w:ascii="Calibri" w:eastAsia="Calibri" w:hAnsi="Calibri" w:cs="Calibri"/>
        </w:rPr>
        <w:t>Wine and Art Night at The Oak House with guided painting</w:t>
      </w:r>
    </w:p>
    <w:p w14:paraId="471869A3" w14:textId="77777777" w:rsidR="00DC5CFC" w:rsidRDefault="002F2352">
      <w:pPr>
        <w:numPr>
          <w:ilvl w:val="0"/>
          <w:numId w:val="2"/>
        </w:numPr>
        <w:ind w:left="1260" w:hanging="360"/>
        <w:contextualSpacing/>
      </w:pPr>
      <w:r>
        <w:rPr>
          <w:rFonts w:ascii="Calibri" w:eastAsia="Calibri" w:hAnsi="Calibri" w:cs="Calibri"/>
        </w:rPr>
        <w:t>Civil Rights Museum Trip partnered with Morgan Place Community Members</w:t>
      </w:r>
    </w:p>
    <w:p w14:paraId="0E997366" w14:textId="77777777" w:rsidR="00DC5CFC" w:rsidRDefault="002F2352">
      <w:pPr>
        <w:numPr>
          <w:ilvl w:val="0"/>
          <w:numId w:val="2"/>
        </w:numPr>
        <w:ind w:left="1260" w:hanging="360"/>
        <w:contextualSpacing/>
      </w:pPr>
      <w:r>
        <w:rPr>
          <w:rFonts w:ascii="Calibri" w:eastAsia="Calibri" w:hAnsi="Calibri" w:cs="Calibri"/>
        </w:rPr>
        <w:t>Active discussion with residents about internships, careers and graduate school through SPDC Drop-in Hours</w:t>
      </w:r>
    </w:p>
    <w:p w14:paraId="2FECDA16" w14:textId="77777777" w:rsidR="00DC5CFC" w:rsidRDefault="002F2352">
      <w:pPr>
        <w:numPr>
          <w:ilvl w:val="0"/>
          <w:numId w:val="2"/>
        </w:numPr>
        <w:ind w:left="1260" w:hanging="360"/>
        <w:contextualSpacing/>
      </w:pPr>
      <w:r>
        <w:rPr>
          <w:rFonts w:ascii="Calibri" w:eastAsia="Calibri" w:hAnsi="Calibri" w:cs="Calibri"/>
        </w:rPr>
        <w:t>January Diversity Themed Book Discussion around an author or topic related to the Martin Luther King Jr. Commemorative Address</w:t>
      </w:r>
    </w:p>
    <w:p w14:paraId="2C774327" w14:textId="77777777" w:rsidR="00DC5CFC" w:rsidRDefault="002F2352">
      <w:pPr>
        <w:numPr>
          <w:ilvl w:val="0"/>
          <w:numId w:val="2"/>
        </w:numPr>
        <w:ind w:left="1260" w:hanging="360"/>
        <w:contextualSpacing/>
      </w:pPr>
      <w:r>
        <w:rPr>
          <w:rFonts w:ascii="Calibri" w:eastAsia="Calibri" w:hAnsi="Calibri" w:cs="Calibri"/>
        </w:rPr>
        <w:t>The Learn to Cook Series with campus dining and faculty guest chefs/discussants</w:t>
      </w:r>
    </w:p>
    <w:p w14:paraId="7657FBBE" w14:textId="77777777" w:rsidR="00DC5CFC" w:rsidRDefault="002F2352">
      <w:pPr>
        <w:numPr>
          <w:ilvl w:val="0"/>
          <w:numId w:val="2"/>
        </w:numPr>
        <w:ind w:left="1260" w:hanging="360"/>
        <w:contextualSpacing/>
      </w:pPr>
      <w:r>
        <w:rPr>
          <w:rFonts w:ascii="Calibri" w:eastAsia="Calibri" w:hAnsi="Calibri" w:cs="Calibri"/>
        </w:rPr>
        <w:t>Spring Life After Elon Series focusing on post-graduate plans (insurance, graduate school, personal finance, and negotiations)</w:t>
      </w:r>
    </w:p>
    <w:p w14:paraId="28619A4A" w14:textId="77777777" w:rsidR="00DC5CFC" w:rsidRDefault="002F2352">
      <w:pPr>
        <w:numPr>
          <w:ilvl w:val="0"/>
          <w:numId w:val="2"/>
        </w:numPr>
        <w:ind w:left="1260" w:hanging="360"/>
        <w:contextualSpacing/>
      </w:pPr>
      <w:r>
        <w:rPr>
          <w:rFonts w:ascii="Calibri" w:eastAsia="Calibri" w:hAnsi="Calibri" w:cs="Calibri"/>
        </w:rPr>
        <w:t>City Connections program to allow students to connect with alums in cities where they may be moving</w:t>
      </w:r>
    </w:p>
    <w:p w14:paraId="4368E2DF" w14:textId="77777777" w:rsidR="00DC5CFC" w:rsidRDefault="002F2352">
      <w:pPr>
        <w:numPr>
          <w:ilvl w:val="0"/>
          <w:numId w:val="2"/>
        </w:numPr>
        <w:ind w:left="1260" w:hanging="360"/>
        <w:contextualSpacing/>
      </w:pPr>
      <w:r>
        <w:rPr>
          <w:rFonts w:ascii="Calibri" w:eastAsia="Calibri" w:hAnsi="Calibri" w:cs="Calibri"/>
        </w:rPr>
        <w:t>Community Garden led by students in partnership with Environmental Studies Students</w:t>
      </w:r>
    </w:p>
    <w:p w14:paraId="29D4649F" w14:textId="77777777" w:rsidR="00DC5CFC" w:rsidRDefault="002F2352">
      <w:pPr>
        <w:numPr>
          <w:ilvl w:val="0"/>
          <w:numId w:val="8"/>
        </w:numPr>
        <w:ind w:hanging="360"/>
        <w:contextualSpacing/>
        <w:rPr>
          <w:rFonts w:ascii="Calibri" w:eastAsia="Calibri" w:hAnsi="Calibri" w:cs="Calibri"/>
          <w:b/>
        </w:rPr>
      </w:pPr>
      <w:r>
        <w:rPr>
          <w:rFonts w:ascii="Calibri" w:eastAsia="Calibri" w:hAnsi="Calibri" w:cs="Calibri"/>
          <w:b/>
        </w:rPr>
        <w:t xml:space="preserve">Faculty Dine-In Program- </w:t>
      </w:r>
      <w:r>
        <w:rPr>
          <w:rFonts w:ascii="Calibri" w:eastAsia="Calibri" w:hAnsi="Calibri" w:cs="Calibri"/>
        </w:rPr>
        <w:t>Mini grants will be available for students to purchase food and cook for a faculty or staff member</w:t>
      </w:r>
    </w:p>
    <w:p w14:paraId="5424F8E8" w14:textId="77777777" w:rsidR="00DC5CFC" w:rsidRDefault="002F2352">
      <w:pPr>
        <w:numPr>
          <w:ilvl w:val="0"/>
          <w:numId w:val="8"/>
        </w:numPr>
        <w:ind w:hanging="360"/>
        <w:contextualSpacing/>
        <w:rPr>
          <w:rFonts w:ascii="Calibri" w:eastAsia="Calibri" w:hAnsi="Calibri" w:cs="Calibri"/>
        </w:rPr>
      </w:pPr>
      <w:r>
        <w:rPr>
          <w:rFonts w:ascii="Calibri" w:eastAsia="Calibri" w:hAnsi="Calibri" w:cs="Calibri"/>
          <w:b/>
        </w:rPr>
        <w:t>Dining at Elon</w:t>
      </w:r>
    </w:p>
    <w:p w14:paraId="296DD19F" w14:textId="77777777" w:rsidR="00DC5CFC" w:rsidRDefault="002F2352">
      <w:pPr>
        <w:numPr>
          <w:ilvl w:val="0"/>
          <w:numId w:val="3"/>
        </w:numPr>
        <w:ind w:left="1260" w:hanging="360"/>
        <w:contextualSpacing/>
      </w:pPr>
      <w:r>
        <w:rPr>
          <w:rFonts w:ascii="Calibri" w:eastAsia="Calibri" w:hAnsi="Calibri" w:cs="Calibri"/>
        </w:rPr>
        <w:t>Partnered with Aramark for Learn To Cook Series with chef Candace Lawson</w:t>
      </w:r>
    </w:p>
    <w:p w14:paraId="750F8578" w14:textId="77777777" w:rsidR="00DC5CFC" w:rsidRDefault="002F2352">
      <w:pPr>
        <w:numPr>
          <w:ilvl w:val="0"/>
          <w:numId w:val="8"/>
        </w:numPr>
        <w:ind w:hanging="360"/>
        <w:rPr>
          <w:rFonts w:ascii="Calibri" w:eastAsia="Calibri" w:hAnsi="Calibri" w:cs="Calibri"/>
        </w:rPr>
      </w:pPr>
      <w:r>
        <w:rPr>
          <w:rFonts w:ascii="Calibri" w:eastAsia="Calibri" w:hAnsi="Calibri" w:cs="Calibri"/>
          <w:b/>
        </w:rPr>
        <w:t>Community Service Partner(s)</w:t>
      </w:r>
    </w:p>
    <w:p w14:paraId="6F803C16" w14:textId="77777777" w:rsidR="00DC5CFC" w:rsidRDefault="002F2352">
      <w:pPr>
        <w:numPr>
          <w:ilvl w:val="0"/>
          <w:numId w:val="14"/>
        </w:numPr>
        <w:tabs>
          <w:tab w:val="left" w:pos="900"/>
        </w:tabs>
        <w:ind w:left="1260" w:hanging="360"/>
        <w:contextualSpacing/>
      </w:pPr>
      <w:r>
        <w:rPr>
          <w:rFonts w:ascii="Calibri" w:eastAsia="Calibri" w:hAnsi="Calibri" w:cs="Calibri"/>
        </w:rPr>
        <w:t>Morgan Place Community- The Morgan Place Community has been a community partner since the Station at Mill Point was built.  Due to the unique proximity and relationship with the neighborhood, the focus is more on an ongoing relationship and community activities instead of a more traditional service model.  The Community Tailgate, Community Trick-or-Treat, Civil Rights Museum Trip, and the new Community Food Box are all activities with the community.</w:t>
      </w:r>
    </w:p>
    <w:p w14:paraId="258DFC9F" w14:textId="77777777" w:rsidR="00DC5CFC" w:rsidRDefault="002F2352">
      <w:pPr>
        <w:numPr>
          <w:ilvl w:val="0"/>
          <w:numId w:val="8"/>
        </w:numPr>
        <w:tabs>
          <w:tab w:val="left" w:pos="900"/>
        </w:tabs>
        <w:ind w:hanging="360"/>
        <w:contextualSpacing/>
        <w:rPr>
          <w:rFonts w:ascii="Calibri" w:eastAsia="Calibri" w:hAnsi="Calibri" w:cs="Calibri"/>
        </w:rPr>
      </w:pPr>
      <w:r>
        <w:rPr>
          <w:rFonts w:ascii="Calibri" w:eastAsia="Calibri" w:hAnsi="Calibri" w:cs="Calibri"/>
          <w:b/>
        </w:rPr>
        <w:t>Elon University Partners</w:t>
      </w:r>
    </w:p>
    <w:p w14:paraId="53213780" w14:textId="77777777" w:rsidR="00DC5CFC" w:rsidRDefault="002F2352">
      <w:pPr>
        <w:numPr>
          <w:ilvl w:val="0"/>
          <w:numId w:val="13"/>
        </w:numPr>
        <w:ind w:left="1260" w:hanging="360"/>
        <w:contextualSpacing/>
      </w:pPr>
      <w:r>
        <w:rPr>
          <w:rFonts w:ascii="Calibri" w:eastAsia="Calibri" w:hAnsi="Calibri" w:cs="Calibri"/>
        </w:rPr>
        <w:t>Truitt Center for Religious &amp; Spiritual Life – Partnership is with the Interfaith House: Mindfully Plural LLC.  The group will run their own programming but may have the opportunity to engage in neighborhood wide events.</w:t>
      </w:r>
    </w:p>
    <w:p w14:paraId="3C5B1E3D" w14:textId="77777777" w:rsidR="00DC5CFC" w:rsidRDefault="002F2352">
      <w:pPr>
        <w:numPr>
          <w:ilvl w:val="0"/>
          <w:numId w:val="13"/>
        </w:numPr>
        <w:ind w:left="1260" w:hanging="360"/>
        <w:contextualSpacing/>
      </w:pPr>
      <w:r>
        <w:rPr>
          <w:rFonts w:ascii="Calibri" w:eastAsia="Calibri" w:hAnsi="Calibri" w:cs="Calibri"/>
        </w:rPr>
        <w:t xml:space="preserve">Office of Alumni Engagement- Partnership is with the Student Alumni House whose goal is to connect current students to the Office of Alumni Engagement.  The group hosts an alumni reunion event in the Love Family Student Commons </w:t>
      </w:r>
      <w:r>
        <w:rPr>
          <w:rFonts w:ascii="Calibri" w:eastAsia="Calibri" w:hAnsi="Calibri" w:cs="Calibri"/>
        </w:rPr>
        <w:lastRenderedPageBreak/>
        <w:t>and assist with connections to alums for the City Connections events.</w:t>
      </w:r>
    </w:p>
    <w:p w14:paraId="0EA3E3DA" w14:textId="77777777" w:rsidR="00DC5CFC" w:rsidRDefault="002F2352">
      <w:pPr>
        <w:numPr>
          <w:ilvl w:val="0"/>
          <w:numId w:val="13"/>
        </w:numPr>
        <w:ind w:left="1260" w:hanging="360"/>
        <w:contextualSpacing/>
      </w:pPr>
      <w:r>
        <w:rPr>
          <w:rFonts w:ascii="Calibri" w:eastAsia="Calibri" w:hAnsi="Calibri" w:cs="Calibri"/>
        </w:rPr>
        <w:t>Student Professional Development Center – The SPDC has been a partner since the beginning of the community.  They provide regular career services open hours and help to plan programs throughout the year related to job preparation.</w:t>
      </w:r>
    </w:p>
    <w:p w14:paraId="1349BD18" w14:textId="77777777" w:rsidR="00DC5CFC" w:rsidRDefault="002F2352">
      <w:pPr>
        <w:numPr>
          <w:ilvl w:val="0"/>
          <w:numId w:val="13"/>
        </w:numPr>
        <w:ind w:left="1260" w:hanging="360"/>
        <w:contextualSpacing/>
      </w:pPr>
      <w:r>
        <w:rPr>
          <w:rFonts w:ascii="Calibri" w:eastAsia="Calibri" w:hAnsi="Calibri" w:cs="Calibri"/>
        </w:rPr>
        <w:t xml:space="preserve">Residential Campus Dining and Engagement- Beginning in 2015, The Station at Mill Point started partnering with Campus Dining to have food trucks at some major neighborhood events instead of doing standard Aramark Catering.  The Learn to Cook Series has been a popular way for students to interact with Aramark chefs to learn basic cooking skills. </w:t>
      </w:r>
    </w:p>
    <w:p w14:paraId="0EE80F33" w14:textId="77777777" w:rsidR="00DC5CFC" w:rsidRDefault="002F2352">
      <w:pPr>
        <w:numPr>
          <w:ilvl w:val="0"/>
          <w:numId w:val="13"/>
        </w:numPr>
        <w:ind w:left="1260" w:hanging="360"/>
        <w:contextualSpacing/>
      </w:pPr>
      <w:r>
        <w:rPr>
          <w:rFonts w:ascii="Calibri" w:eastAsia="Calibri" w:hAnsi="Calibri" w:cs="Calibri"/>
        </w:rPr>
        <w:t>Center for Leadership- a Leadership Capstone project will be partnering with The Station at Mill Point to help create a food box in the Morgan Place Community as a way for community members to have access to non-perishable food.  The plan is for future food drives to regularly stock the box.</w:t>
      </w:r>
    </w:p>
    <w:p w14:paraId="779BC3F5" w14:textId="77777777" w:rsidR="00DC5CFC" w:rsidRDefault="002F2352">
      <w:pPr>
        <w:numPr>
          <w:ilvl w:val="0"/>
          <w:numId w:val="4"/>
        </w:numPr>
        <w:ind w:hanging="360"/>
        <w:contextualSpacing/>
        <w:rPr>
          <w:rFonts w:ascii="Calibri" w:eastAsia="Calibri" w:hAnsi="Calibri" w:cs="Calibri"/>
        </w:rPr>
      </w:pPr>
      <w:r>
        <w:rPr>
          <w:rFonts w:ascii="Calibri" w:eastAsia="Calibri" w:hAnsi="Calibri" w:cs="Calibri"/>
          <w:b/>
        </w:rPr>
        <w:t>Neighborhood Outcomes</w:t>
      </w:r>
    </w:p>
    <w:p w14:paraId="2DB98331" w14:textId="77777777" w:rsidR="00DC5CFC" w:rsidRDefault="002F2352">
      <w:pPr>
        <w:ind w:left="900"/>
        <w:rPr>
          <w:rFonts w:ascii="Calibri" w:eastAsia="Calibri" w:hAnsi="Calibri" w:cs="Calibri"/>
          <w:b/>
        </w:rPr>
      </w:pPr>
      <w:r>
        <w:rPr>
          <w:rFonts w:ascii="Calibri" w:eastAsia="Calibri" w:hAnsi="Calibri" w:cs="Calibri"/>
          <w:b/>
        </w:rPr>
        <w:t>(A) Students will be able to verbally articulate their Elon experiences</w:t>
      </w:r>
    </w:p>
    <w:p w14:paraId="40EACBF0" w14:textId="77777777" w:rsidR="00DC5CFC" w:rsidRDefault="002F2352">
      <w:pPr>
        <w:ind w:left="900"/>
        <w:rPr>
          <w:rFonts w:ascii="Calibri" w:eastAsia="Calibri" w:hAnsi="Calibri" w:cs="Calibri"/>
          <w:b/>
        </w:rPr>
      </w:pPr>
      <w:r>
        <w:rPr>
          <w:rFonts w:ascii="Calibri" w:eastAsia="Calibri" w:hAnsi="Calibri" w:cs="Calibri"/>
          <w:b/>
        </w:rPr>
        <w:t xml:space="preserve">(B) Students will have </w:t>
      </w:r>
      <w:proofErr w:type="gramStart"/>
      <w:r>
        <w:rPr>
          <w:rFonts w:ascii="Calibri" w:eastAsia="Calibri" w:hAnsi="Calibri" w:cs="Calibri"/>
          <w:b/>
        </w:rPr>
        <w:t>a knowledge</w:t>
      </w:r>
      <w:proofErr w:type="gramEnd"/>
      <w:r>
        <w:rPr>
          <w:rFonts w:ascii="Calibri" w:eastAsia="Calibri" w:hAnsi="Calibri" w:cs="Calibri"/>
          <w:b/>
        </w:rPr>
        <w:t xml:space="preserve"> of local resources and engage in the local community</w:t>
      </w:r>
    </w:p>
    <w:p w14:paraId="0A9E8790" w14:textId="77777777" w:rsidR="00DC5CFC" w:rsidRDefault="002F2352">
      <w:pPr>
        <w:ind w:left="900"/>
        <w:rPr>
          <w:rFonts w:ascii="Calibri" w:eastAsia="Calibri" w:hAnsi="Calibri" w:cs="Calibri"/>
          <w:b/>
        </w:rPr>
      </w:pPr>
      <w:r>
        <w:rPr>
          <w:rFonts w:ascii="Calibri" w:eastAsia="Calibri" w:hAnsi="Calibri" w:cs="Calibri"/>
          <w:b/>
        </w:rPr>
        <w:t>(C) Students will gain practical knowledge about life after college related to food, finances, jobs, and graduate school</w:t>
      </w:r>
    </w:p>
    <w:p w14:paraId="7EC35CD3" w14:textId="77777777" w:rsidR="00DC5CFC" w:rsidRDefault="002F2352">
      <w:pPr>
        <w:numPr>
          <w:ilvl w:val="0"/>
          <w:numId w:val="1"/>
        </w:numPr>
        <w:ind w:hanging="360"/>
        <w:contextualSpacing/>
        <w:rPr>
          <w:rFonts w:ascii="Calibri" w:eastAsia="Calibri" w:hAnsi="Calibri" w:cs="Calibri"/>
          <w:b/>
        </w:rPr>
      </w:pPr>
      <w:r>
        <w:rPr>
          <w:rFonts w:ascii="Calibri" w:eastAsia="Calibri" w:hAnsi="Calibri" w:cs="Calibri"/>
          <w:b/>
        </w:rPr>
        <w:t>Students will connect to each other to build lasting friendships and relationships</w:t>
      </w:r>
    </w:p>
    <w:p w14:paraId="27CD0FBA" w14:textId="77777777" w:rsidR="00DC5CFC" w:rsidRDefault="002F2352">
      <w:pPr>
        <w:numPr>
          <w:ilvl w:val="0"/>
          <w:numId w:val="4"/>
        </w:numPr>
        <w:ind w:hanging="360"/>
        <w:rPr>
          <w:rFonts w:ascii="Calibri" w:eastAsia="Calibri" w:hAnsi="Calibri" w:cs="Calibri"/>
        </w:rPr>
      </w:pPr>
      <w:r>
        <w:rPr>
          <w:rFonts w:ascii="Calibri" w:eastAsia="Calibri" w:hAnsi="Calibri" w:cs="Calibri"/>
          <w:b/>
        </w:rPr>
        <w:t xml:space="preserve">Plans to Measure Program Effectiveness </w:t>
      </w:r>
    </w:p>
    <w:p w14:paraId="00E11CD4" w14:textId="77777777" w:rsidR="00DC5CFC" w:rsidRDefault="002F2352">
      <w:pPr>
        <w:numPr>
          <w:ilvl w:val="0"/>
          <w:numId w:val="13"/>
        </w:numPr>
        <w:ind w:hanging="360"/>
        <w:contextualSpacing/>
      </w:pPr>
      <w:r>
        <w:rPr>
          <w:rFonts w:ascii="Calibri" w:eastAsia="Calibri" w:hAnsi="Calibri" w:cs="Calibri"/>
        </w:rPr>
        <w:t>Electronic survey to gauge learning outcome effectiveness at end of each semester- These can be guided because of RSVPs required for events</w:t>
      </w:r>
    </w:p>
    <w:p w14:paraId="571BA4B7" w14:textId="4DEA32E6" w:rsidR="00DC5CFC" w:rsidRDefault="002F2352">
      <w:pPr>
        <w:numPr>
          <w:ilvl w:val="0"/>
          <w:numId w:val="13"/>
        </w:numPr>
        <w:ind w:hanging="360"/>
        <w:contextualSpacing/>
      </w:pPr>
      <w:r>
        <w:rPr>
          <w:rFonts w:ascii="Calibri" w:eastAsia="Calibri" w:hAnsi="Calibri" w:cs="Calibri"/>
        </w:rPr>
        <w:t xml:space="preserve">Focus groups in </w:t>
      </w:r>
      <w:r w:rsidR="00A806B9">
        <w:rPr>
          <w:rFonts w:ascii="Calibri" w:eastAsia="Calibri" w:hAnsi="Calibri" w:cs="Calibri"/>
        </w:rPr>
        <w:t>early spring t</w:t>
      </w:r>
      <w:r>
        <w:rPr>
          <w:rFonts w:ascii="Calibri" w:eastAsia="Calibri" w:hAnsi="Calibri" w:cs="Calibri"/>
        </w:rPr>
        <w:t>o get feedback and potential changes to future plans</w:t>
      </w:r>
    </w:p>
    <w:p w14:paraId="5A8AE70F" w14:textId="77777777" w:rsidR="00DC5CFC" w:rsidRDefault="002F2352">
      <w:pPr>
        <w:numPr>
          <w:ilvl w:val="0"/>
          <w:numId w:val="4"/>
        </w:numPr>
        <w:ind w:hanging="360"/>
        <w:rPr>
          <w:rFonts w:ascii="Calibri" w:eastAsia="Calibri" w:hAnsi="Calibri" w:cs="Calibri"/>
        </w:rPr>
      </w:pPr>
      <w:r>
        <w:rPr>
          <w:rFonts w:ascii="Calibri" w:eastAsia="Calibri" w:hAnsi="Calibri" w:cs="Calibri"/>
          <w:b/>
        </w:rPr>
        <w:t xml:space="preserve">Planned Calendar for Neighborhood Events </w:t>
      </w:r>
    </w:p>
    <w:p w14:paraId="1DCF02F1" w14:textId="77777777" w:rsidR="00DC5CFC" w:rsidRDefault="002F2352">
      <w:pPr>
        <w:ind w:left="360"/>
        <w:rPr>
          <w:rFonts w:ascii="Calibri" w:eastAsia="Calibri" w:hAnsi="Calibri" w:cs="Calibri"/>
        </w:rPr>
      </w:pPr>
      <w:r>
        <w:rPr>
          <w:rFonts w:ascii="Calibri" w:eastAsia="Calibri" w:hAnsi="Calibri" w:cs="Calibri"/>
        </w:rPr>
        <w:t xml:space="preserve">Based on neighborhood traditions, and the previous year’s calendar of events, the following events will be planned to happen on or around the following dates.  There is </w:t>
      </w:r>
      <w:proofErr w:type="gramStart"/>
      <w:r>
        <w:rPr>
          <w:rFonts w:ascii="Calibri" w:eastAsia="Calibri" w:hAnsi="Calibri" w:cs="Calibri"/>
        </w:rPr>
        <w:t>still room</w:t>
      </w:r>
      <w:proofErr w:type="gramEnd"/>
      <w:r>
        <w:rPr>
          <w:rFonts w:ascii="Calibri" w:eastAsia="Calibri" w:hAnsi="Calibri" w:cs="Calibri"/>
        </w:rPr>
        <w:t xml:space="preserve"> for neighborhood wide community development or educational events that students or staff help to initiate.</w:t>
      </w:r>
    </w:p>
    <w:p w14:paraId="29B09EE2" w14:textId="77777777" w:rsidR="00DC5CFC" w:rsidRDefault="00DC5CFC">
      <w:pPr>
        <w:ind w:left="360"/>
        <w:rPr>
          <w:rFonts w:ascii="Calibri" w:eastAsia="Calibri" w:hAnsi="Calibri" w:cs="Calibri"/>
        </w:rPr>
      </w:pPr>
    </w:p>
    <w:p w14:paraId="77CC1AF1" w14:textId="77777777" w:rsidR="00DC5CFC" w:rsidRDefault="002F2352">
      <w:pPr>
        <w:ind w:left="360"/>
        <w:rPr>
          <w:rFonts w:ascii="Calibri" w:eastAsia="Calibri" w:hAnsi="Calibri" w:cs="Calibri"/>
          <w:i/>
        </w:rPr>
      </w:pPr>
      <w:r>
        <w:rPr>
          <w:rFonts w:ascii="Calibri" w:eastAsia="Calibri" w:hAnsi="Calibri" w:cs="Calibri"/>
          <w:i/>
        </w:rPr>
        <w:t>All Dates are Currently Tentative</w:t>
      </w:r>
    </w:p>
    <w:p w14:paraId="6C327D65" w14:textId="77777777" w:rsidR="00DC5CFC" w:rsidRDefault="002F2352">
      <w:pPr>
        <w:ind w:left="360"/>
        <w:jc w:val="center"/>
        <w:rPr>
          <w:rFonts w:ascii="Calibri" w:eastAsia="Calibri" w:hAnsi="Calibri" w:cs="Calibri"/>
          <w:b/>
          <w:u w:val="single"/>
        </w:rPr>
      </w:pPr>
      <w:r>
        <w:rPr>
          <w:rFonts w:ascii="Calibri" w:eastAsia="Calibri" w:hAnsi="Calibri" w:cs="Calibri"/>
          <w:b/>
          <w:u w:val="single"/>
        </w:rPr>
        <w:t>June</w:t>
      </w:r>
    </w:p>
    <w:p w14:paraId="6801709E" w14:textId="77777777" w:rsidR="00DC5CFC" w:rsidRDefault="002F2352">
      <w:pPr>
        <w:ind w:left="360"/>
        <w:rPr>
          <w:rFonts w:ascii="Calibri" w:eastAsia="Calibri" w:hAnsi="Calibri" w:cs="Calibri"/>
        </w:rPr>
      </w:pPr>
      <w:r>
        <w:rPr>
          <w:rFonts w:ascii="Calibri" w:eastAsia="Calibri" w:hAnsi="Calibri" w:cs="Calibri"/>
          <w:b/>
        </w:rPr>
        <w:t xml:space="preserve">June 8- </w:t>
      </w:r>
      <w:r>
        <w:rPr>
          <w:rFonts w:ascii="Calibri" w:eastAsia="Calibri" w:hAnsi="Calibri" w:cs="Calibri"/>
          <w:b/>
        </w:rPr>
        <w:tab/>
      </w:r>
      <w:r>
        <w:rPr>
          <w:rFonts w:ascii="Calibri" w:eastAsia="Calibri" w:hAnsi="Calibri" w:cs="Calibri"/>
          <w:b/>
        </w:rPr>
        <w:tab/>
      </w:r>
      <w:r>
        <w:rPr>
          <w:rFonts w:ascii="Calibri" w:eastAsia="Calibri" w:hAnsi="Calibri" w:cs="Calibri"/>
        </w:rPr>
        <w:t>Move-in Date #1 (early move-ins)</w:t>
      </w:r>
    </w:p>
    <w:p w14:paraId="1A4A5104" w14:textId="77777777" w:rsidR="00DC5CFC" w:rsidRDefault="002F2352">
      <w:pPr>
        <w:ind w:left="360"/>
        <w:rPr>
          <w:rFonts w:ascii="Calibri" w:eastAsia="Calibri" w:hAnsi="Calibri" w:cs="Calibri"/>
        </w:rPr>
      </w:pPr>
      <w:r>
        <w:rPr>
          <w:rFonts w:ascii="Calibri" w:eastAsia="Calibri" w:hAnsi="Calibri" w:cs="Calibri"/>
          <w:b/>
        </w:rPr>
        <w:t xml:space="preserve">June 15- </w:t>
      </w:r>
      <w:r>
        <w:rPr>
          <w:rFonts w:ascii="Calibri" w:eastAsia="Calibri" w:hAnsi="Calibri" w:cs="Calibri"/>
          <w:b/>
        </w:rPr>
        <w:tab/>
      </w:r>
      <w:r>
        <w:rPr>
          <w:rFonts w:ascii="Calibri" w:eastAsia="Calibri" w:hAnsi="Calibri" w:cs="Calibri"/>
          <w:b/>
        </w:rPr>
        <w:tab/>
      </w:r>
      <w:r>
        <w:rPr>
          <w:rFonts w:ascii="Calibri" w:eastAsia="Calibri" w:hAnsi="Calibri" w:cs="Calibri"/>
        </w:rPr>
        <w:t>Move-in Date #2 (all residents can move-in)</w:t>
      </w:r>
    </w:p>
    <w:p w14:paraId="3012C458" w14:textId="77777777" w:rsidR="00DC5CFC" w:rsidRDefault="002F2352">
      <w:pPr>
        <w:ind w:left="360"/>
        <w:rPr>
          <w:rFonts w:ascii="Calibri" w:eastAsia="Calibri" w:hAnsi="Calibri" w:cs="Calibri"/>
          <w:b/>
        </w:rPr>
      </w:pPr>
      <w:r>
        <w:rPr>
          <w:rFonts w:ascii="Calibri" w:eastAsia="Calibri" w:hAnsi="Calibri" w:cs="Calibri"/>
          <w:b/>
        </w:rPr>
        <w:t xml:space="preserve">June 20- </w:t>
      </w:r>
      <w:r>
        <w:rPr>
          <w:rFonts w:ascii="Calibri" w:eastAsia="Calibri" w:hAnsi="Calibri" w:cs="Calibri"/>
          <w:b/>
        </w:rPr>
        <w:tab/>
      </w:r>
      <w:r>
        <w:rPr>
          <w:rFonts w:ascii="Calibri" w:eastAsia="Calibri" w:hAnsi="Calibri" w:cs="Calibri"/>
          <w:b/>
        </w:rPr>
        <w:tab/>
      </w:r>
      <w:r>
        <w:rPr>
          <w:rFonts w:ascii="Calibri" w:eastAsia="Calibri" w:hAnsi="Calibri" w:cs="Calibri"/>
        </w:rPr>
        <w:t xml:space="preserve">Early Summer Pool Party Social </w:t>
      </w:r>
      <w:r>
        <w:rPr>
          <w:rFonts w:ascii="Calibri" w:eastAsia="Calibri" w:hAnsi="Calibri" w:cs="Calibri"/>
          <w:b/>
        </w:rPr>
        <w:t>(D)</w:t>
      </w:r>
    </w:p>
    <w:p w14:paraId="5B033F28" w14:textId="77777777" w:rsidR="00DC5CFC" w:rsidRDefault="002F2352">
      <w:pPr>
        <w:ind w:left="360"/>
        <w:rPr>
          <w:rFonts w:ascii="Calibri" w:eastAsia="Calibri" w:hAnsi="Calibri" w:cs="Calibri"/>
          <w:b/>
        </w:rPr>
      </w:pPr>
      <w:r>
        <w:rPr>
          <w:rFonts w:ascii="Calibri" w:eastAsia="Calibri" w:hAnsi="Calibri" w:cs="Calibri"/>
          <w:b/>
        </w:rPr>
        <w:t>June 24-</w:t>
      </w:r>
      <w:r>
        <w:rPr>
          <w:rFonts w:ascii="Calibri" w:eastAsia="Calibri" w:hAnsi="Calibri" w:cs="Calibri"/>
        </w:rPr>
        <w:tab/>
      </w:r>
      <w:r>
        <w:rPr>
          <w:rFonts w:ascii="Calibri" w:eastAsia="Calibri" w:hAnsi="Calibri" w:cs="Calibri"/>
        </w:rPr>
        <w:tab/>
        <w:t xml:space="preserve">Trip to </w:t>
      </w:r>
      <w:proofErr w:type="spellStart"/>
      <w:r>
        <w:rPr>
          <w:rFonts w:ascii="Calibri" w:eastAsia="Calibri" w:hAnsi="Calibri" w:cs="Calibri"/>
        </w:rPr>
        <w:t>Saxapahaw</w:t>
      </w:r>
      <w:proofErr w:type="spellEnd"/>
      <w:r>
        <w:rPr>
          <w:rFonts w:ascii="Calibri" w:eastAsia="Calibri" w:hAnsi="Calibri" w:cs="Calibri"/>
        </w:rPr>
        <w:t xml:space="preserve"> Summer Saturdays </w:t>
      </w:r>
      <w:r>
        <w:rPr>
          <w:rFonts w:ascii="Calibri" w:eastAsia="Calibri" w:hAnsi="Calibri" w:cs="Calibri"/>
          <w:b/>
        </w:rPr>
        <w:t>(B)</w:t>
      </w:r>
    </w:p>
    <w:p w14:paraId="269ABD8C" w14:textId="77777777" w:rsidR="00DC5CFC" w:rsidRDefault="00DC5CFC">
      <w:pPr>
        <w:ind w:left="360"/>
        <w:rPr>
          <w:rFonts w:ascii="Calibri" w:eastAsia="Calibri" w:hAnsi="Calibri" w:cs="Calibri"/>
        </w:rPr>
      </w:pPr>
    </w:p>
    <w:p w14:paraId="19665970" w14:textId="77777777" w:rsidR="00DC5CFC" w:rsidRDefault="002F2352">
      <w:pPr>
        <w:ind w:left="360"/>
        <w:jc w:val="center"/>
        <w:rPr>
          <w:rFonts w:ascii="Calibri" w:eastAsia="Calibri" w:hAnsi="Calibri" w:cs="Calibri"/>
          <w:b/>
          <w:u w:val="single"/>
        </w:rPr>
      </w:pPr>
      <w:r>
        <w:rPr>
          <w:rFonts w:ascii="Calibri" w:eastAsia="Calibri" w:hAnsi="Calibri" w:cs="Calibri"/>
          <w:b/>
          <w:u w:val="single"/>
        </w:rPr>
        <w:t>July</w:t>
      </w:r>
    </w:p>
    <w:p w14:paraId="0681CC4C" w14:textId="77777777" w:rsidR="00DC5CFC" w:rsidRDefault="002F2352">
      <w:pPr>
        <w:ind w:left="360"/>
        <w:rPr>
          <w:rFonts w:ascii="Calibri" w:eastAsia="Calibri" w:hAnsi="Calibri" w:cs="Calibri"/>
          <w:b/>
        </w:rPr>
      </w:pPr>
      <w:r>
        <w:rPr>
          <w:rFonts w:ascii="Calibri" w:eastAsia="Calibri" w:hAnsi="Calibri" w:cs="Calibri"/>
          <w:b/>
        </w:rPr>
        <w:t xml:space="preserve">July 15- </w:t>
      </w:r>
      <w:r>
        <w:rPr>
          <w:rFonts w:ascii="Calibri" w:eastAsia="Calibri" w:hAnsi="Calibri" w:cs="Calibri"/>
          <w:b/>
        </w:rPr>
        <w:tab/>
      </w:r>
      <w:r>
        <w:rPr>
          <w:rFonts w:ascii="Calibri" w:eastAsia="Calibri" w:hAnsi="Calibri" w:cs="Calibri"/>
          <w:b/>
        </w:rPr>
        <w:tab/>
      </w:r>
      <w:r>
        <w:rPr>
          <w:rFonts w:ascii="Calibri" w:eastAsia="Calibri" w:hAnsi="Calibri" w:cs="Calibri"/>
        </w:rPr>
        <w:t xml:space="preserve">Community Garden Planting </w:t>
      </w:r>
      <w:r>
        <w:rPr>
          <w:rFonts w:ascii="Calibri" w:eastAsia="Calibri" w:hAnsi="Calibri" w:cs="Calibri"/>
          <w:b/>
        </w:rPr>
        <w:t>(C)</w:t>
      </w:r>
    </w:p>
    <w:p w14:paraId="3C873256" w14:textId="77777777" w:rsidR="00DC5CFC" w:rsidRDefault="00DC5CFC">
      <w:pPr>
        <w:ind w:left="360"/>
        <w:rPr>
          <w:rFonts w:ascii="Calibri" w:eastAsia="Calibri" w:hAnsi="Calibri" w:cs="Calibri"/>
        </w:rPr>
      </w:pPr>
    </w:p>
    <w:p w14:paraId="29A2E5F5" w14:textId="77777777" w:rsidR="00DC5CFC" w:rsidRDefault="002F2352">
      <w:pPr>
        <w:ind w:left="360"/>
        <w:jc w:val="center"/>
        <w:rPr>
          <w:rFonts w:ascii="Calibri" w:eastAsia="Calibri" w:hAnsi="Calibri" w:cs="Calibri"/>
          <w:b/>
          <w:u w:val="single"/>
        </w:rPr>
      </w:pPr>
      <w:r>
        <w:rPr>
          <w:rFonts w:ascii="Calibri" w:eastAsia="Calibri" w:hAnsi="Calibri" w:cs="Calibri"/>
          <w:b/>
          <w:u w:val="single"/>
        </w:rPr>
        <w:t>August</w:t>
      </w:r>
    </w:p>
    <w:p w14:paraId="695CC43D" w14:textId="77777777" w:rsidR="00DC5CFC" w:rsidRDefault="002F2352">
      <w:pPr>
        <w:ind w:left="360"/>
        <w:rPr>
          <w:rFonts w:ascii="Calibri" w:eastAsia="Calibri" w:hAnsi="Calibri" w:cs="Calibri"/>
          <w:b/>
        </w:rPr>
      </w:pPr>
      <w:r>
        <w:rPr>
          <w:rFonts w:ascii="Calibri" w:eastAsia="Calibri" w:hAnsi="Calibri" w:cs="Calibri"/>
          <w:b/>
        </w:rPr>
        <w:t xml:space="preserve">August 28- </w:t>
      </w:r>
      <w:r>
        <w:rPr>
          <w:rFonts w:ascii="Calibri" w:eastAsia="Calibri" w:hAnsi="Calibri" w:cs="Calibri"/>
          <w:b/>
        </w:rPr>
        <w:tab/>
      </w:r>
      <w:r>
        <w:rPr>
          <w:rFonts w:ascii="Calibri" w:eastAsia="Calibri" w:hAnsi="Calibri" w:cs="Calibri"/>
        </w:rPr>
        <w:t xml:space="preserve">Station Opening Celebration (5:00-7:00 pm) </w:t>
      </w:r>
      <w:r>
        <w:rPr>
          <w:rFonts w:ascii="Calibri" w:eastAsia="Calibri" w:hAnsi="Calibri" w:cs="Calibri"/>
          <w:b/>
        </w:rPr>
        <w:t>(D)</w:t>
      </w:r>
    </w:p>
    <w:p w14:paraId="26E14901" w14:textId="77777777" w:rsidR="00DC5CFC" w:rsidRDefault="002F2352">
      <w:pPr>
        <w:ind w:left="360"/>
        <w:rPr>
          <w:rFonts w:ascii="Calibri" w:eastAsia="Calibri" w:hAnsi="Calibri" w:cs="Calibri"/>
          <w:b/>
        </w:rPr>
      </w:pPr>
      <w:r>
        <w:rPr>
          <w:rFonts w:ascii="Calibri" w:eastAsia="Calibri" w:hAnsi="Calibri" w:cs="Calibri"/>
          <w:b/>
        </w:rPr>
        <w:lastRenderedPageBreak/>
        <w:t>August 31-</w:t>
      </w:r>
      <w:r>
        <w:rPr>
          <w:rFonts w:ascii="Calibri" w:eastAsia="Calibri" w:hAnsi="Calibri" w:cs="Calibri"/>
        </w:rPr>
        <w:tab/>
      </w:r>
      <w:r>
        <w:rPr>
          <w:rFonts w:ascii="Calibri" w:eastAsia="Calibri" w:hAnsi="Calibri" w:cs="Calibri"/>
        </w:rPr>
        <w:tab/>
        <w:t>Neighborhood Association Resident Interest Meeting (8:00-9:00 pm)</w:t>
      </w:r>
    </w:p>
    <w:p w14:paraId="2BBA73F8" w14:textId="77777777" w:rsidR="00DC5CFC" w:rsidRDefault="00DC5CFC">
      <w:pPr>
        <w:ind w:left="360"/>
        <w:rPr>
          <w:rFonts w:ascii="Calibri" w:eastAsia="Calibri" w:hAnsi="Calibri" w:cs="Calibri"/>
        </w:rPr>
      </w:pPr>
    </w:p>
    <w:p w14:paraId="2AFFCB4F" w14:textId="77777777" w:rsidR="00DC5CFC" w:rsidRDefault="002F2352">
      <w:pPr>
        <w:ind w:left="360"/>
        <w:jc w:val="center"/>
        <w:rPr>
          <w:rFonts w:ascii="Calibri" w:eastAsia="Calibri" w:hAnsi="Calibri" w:cs="Calibri"/>
          <w:b/>
          <w:u w:val="single"/>
        </w:rPr>
      </w:pPr>
      <w:r>
        <w:rPr>
          <w:rFonts w:ascii="Calibri" w:eastAsia="Calibri" w:hAnsi="Calibri" w:cs="Calibri"/>
          <w:b/>
          <w:u w:val="single"/>
        </w:rPr>
        <w:t>September</w:t>
      </w:r>
    </w:p>
    <w:p w14:paraId="322763DA" w14:textId="77777777" w:rsidR="00DC5CFC" w:rsidRDefault="002F2352">
      <w:pPr>
        <w:ind w:left="360"/>
        <w:rPr>
          <w:rFonts w:ascii="Calibri" w:eastAsia="Calibri" w:hAnsi="Calibri" w:cs="Calibri"/>
        </w:rPr>
      </w:pPr>
      <w:r>
        <w:rPr>
          <w:rFonts w:ascii="Calibri" w:eastAsia="Calibri" w:hAnsi="Calibri" w:cs="Calibri"/>
          <w:b/>
        </w:rPr>
        <w:t xml:space="preserve">September 6- </w:t>
      </w:r>
      <w:r>
        <w:rPr>
          <w:rFonts w:ascii="Calibri" w:eastAsia="Calibri" w:hAnsi="Calibri" w:cs="Calibri"/>
          <w:b/>
        </w:rPr>
        <w:tab/>
      </w:r>
      <w:r>
        <w:rPr>
          <w:rFonts w:ascii="Calibri" w:eastAsia="Calibri" w:hAnsi="Calibri" w:cs="Calibri"/>
        </w:rPr>
        <w:t>Neighborhood Association Resident Interest Meeting (8:30-9:00 pm)</w:t>
      </w:r>
    </w:p>
    <w:p w14:paraId="2C2E66FB" w14:textId="77777777" w:rsidR="00DC5CFC" w:rsidRDefault="002F2352">
      <w:pPr>
        <w:ind w:left="360"/>
        <w:rPr>
          <w:rFonts w:ascii="Calibri" w:eastAsia="Calibri" w:hAnsi="Calibri" w:cs="Calibri"/>
          <w:b/>
        </w:rPr>
      </w:pPr>
      <w:r>
        <w:rPr>
          <w:rFonts w:ascii="Calibri" w:eastAsia="Calibri" w:hAnsi="Calibri" w:cs="Calibri"/>
          <w:b/>
        </w:rPr>
        <w:t>September 6-</w:t>
      </w:r>
      <w:r>
        <w:rPr>
          <w:rFonts w:ascii="Calibri" w:eastAsia="Calibri" w:hAnsi="Calibri" w:cs="Calibri"/>
        </w:rPr>
        <w:tab/>
        <w:t xml:space="preserve">Late Night Station Snacks (9:00-10:00 PM) </w:t>
      </w:r>
      <w:r>
        <w:rPr>
          <w:rFonts w:ascii="Calibri" w:eastAsia="Calibri" w:hAnsi="Calibri" w:cs="Calibri"/>
          <w:b/>
        </w:rPr>
        <w:t>(D)</w:t>
      </w:r>
    </w:p>
    <w:p w14:paraId="0B317B49" w14:textId="77777777" w:rsidR="00DC5CFC" w:rsidRDefault="002F2352">
      <w:pPr>
        <w:ind w:left="360"/>
        <w:rPr>
          <w:rFonts w:ascii="Calibri" w:eastAsia="Calibri" w:hAnsi="Calibri" w:cs="Calibri"/>
        </w:rPr>
      </w:pPr>
      <w:r>
        <w:rPr>
          <w:rFonts w:ascii="Calibri" w:eastAsia="Calibri" w:hAnsi="Calibri" w:cs="Calibri"/>
          <w:b/>
        </w:rPr>
        <w:t>September 14-</w:t>
      </w:r>
      <w:r>
        <w:rPr>
          <w:rFonts w:ascii="Calibri" w:eastAsia="Calibri" w:hAnsi="Calibri" w:cs="Calibri"/>
          <w:b/>
        </w:rPr>
        <w:tab/>
      </w:r>
      <w:r>
        <w:rPr>
          <w:rFonts w:ascii="Calibri" w:eastAsia="Calibri" w:hAnsi="Calibri" w:cs="Calibri"/>
        </w:rPr>
        <w:t>Neighborhood Association Meeting</w:t>
      </w:r>
    </w:p>
    <w:p w14:paraId="045359AB" w14:textId="77777777" w:rsidR="00DC5CFC" w:rsidRDefault="002F2352">
      <w:pPr>
        <w:ind w:left="360"/>
        <w:rPr>
          <w:rFonts w:ascii="Calibri" w:eastAsia="Calibri" w:hAnsi="Calibri" w:cs="Calibri"/>
          <w:b/>
        </w:rPr>
      </w:pPr>
      <w:r>
        <w:rPr>
          <w:rFonts w:ascii="Calibri" w:eastAsia="Calibri" w:hAnsi="Calibri" w:cs="Calibri"/>
          <w:b/>
        </w:rPr>
        <w:t>September 19-</w:t>
      </w:r>
      <w:r>
        <w:rPr>
          <w:rFonts w:ascii="Calibri" w:eastAsia="Calibri" w:hAnsi="Calibri" w:cs="Calibri"/>
          <w:b/>
        </w:rPr>
        <w:tab/>
      </w:r>
      <w:r>
        <w:rPr>
          <w:rFonts w:ascii="Calibri" w:eastAsia="Calibri" w:hAnsi="Calibri" w:cs="Calibri"/>
        </w:rPr>
        <w:t xml:space="preserve">Learn to Cook Series (5:30-7:00 pm) </w:t>
      </w:r>
      <w:r>
        <w:rPr>
          <w:rFonts w:ascii="Calibri" w:eastAsia="Calibri" w:hAnsi="Calibri" w:cs="Calibri"/>
          <w:b/>
        </w:rPr>
        <w:t>(C)</w:t>
      </w:r>
    </w:p>
    <w:p w14:paraId="0CA3A6CD" w14:textId="77777777" w:rsidR="00DC5CFC" w:rsidRDefault="002F2352">
      <w:pPr>
        <w:ind w:left="360"/>
        <w:rPr>
          <w:rFonts w:ascii="Calibri" w:eastAsia="Calibri" w:hAnsi="Calibri" w:cs="Calibri"/>
          <w:b/>
        </w:rPr>
      </w:pPr>
      <w:r>
        <w:rPr>
          <w:rFonts w:ascii="Calibri" w:eastAsia="Calibri" w:hAnsi="Calibri" w:cs="Calibri"/>
          <w:b/>
        </w:rPr>
        <w:t>September 30-</w:t>
      </w:r>
      <w:r>
        <w:rPr>
          <w:rFonts w:ascii="Calibri" w:eastAsia="Calibri" w:hAnsi="Calibri" w:cs="Calibri"/>
        </w:rPr>
        <w:t xml:space="preserve"> </w:t>
      </w:r>
      <w:r>
        <w:rPr>
          <w:rFonts w:ascii="Calibri" w:eastAsia="Calibri" w:hAnsi="Calibri" w:cs="Calibri"/>
        </w:rPr>
        <w:tab/>
        <w:t xml:space="preserve">Morgan Place Community Tailgate (TBD Depending on game time) </w:t>
      </w:r>
      <w:r>
        <w:rPr>
          <w:rFonts w:ascii="Calibri" w:eastAsia="Calibri" w:hAnsi="Calibri" w:cs="Calibri"/>
          <w:b/>
        </w:rPr>
        <w:t>(B</w:t>
      </w:r>
      <w:proofErr w:type="gramStart"/>
      <w:r>
        <w:rPr>
          <w:rFonts w:ascii="Calibri" w:eastAsia="Calibri" w:hAnsi="Calibri" w:cs="Calibri"/>
          <w:b/>
        </w:rPr>
        <w:t>,D</w:t>
      </w:r>
      <w:proofErr w:type="gramEnd"/>
      <w:r>
        <w:rPr>
          <w:rFonts w:ascii="Calibri" w:eastAsia="Calibri" w:hAnsi="Calibri" w:cs="Calibri"/>
          <w:b/>
        </w:rPr>
        <w:t>)</w:t>
      </w:r>
    </w:p>
    <w:p w14:paraId="7D42CA5B" w14:textId="77777777" w:rsidR="00DC5CFC" w:rsidRDefault="00DC5CFC">
      <w:pPr>
        <w:ind w:left="360"/>
        <w:rPr>
          <w:rFonts w:ascii="Calibri" w:eastAsia="Calibri" w:hAnsi="Calibri" w:cs="Calibri"/>
        </w:rPr>
      </w:pPr>
    </w:p>
    <w:p w14:paraId="0659F4A1" w14:textId="77777777" w:rsidR="00DC5CFC" w:rsidRDefault="002F2352">
      <w:pPr>
        <w:ind w:left="360"/>
        <w:jc w:val="center"/>
        <w:rPr>
          <w:rFonts w:ascii="Calibri" w:eastAsia="Calibri" w:hAnsi="Calibri" w:cs="Calibri"/>
          <w:b/>
          <w:u w:val="single"/>
        </w:rPr>
      </w:pPr>
      <w:r>
        <w:rPr>
          <w:rFonts w:ascii="Calibri" w:eastAsia="Calibri" w:hAnsi="Calibri" w:cs="Calibri"/>
          <w:b/>
          <w:u w:val="single"/>
        </w:rPr>
        <w:t>October</w:t>
      </w:r>
    </w:p>
    <w:p w14:paraId="440A89CC" w14:textId="77777777" w:rsidR="00DC5CFC" w:rsidRDefault="002F2352">
      <w:pPr>
        <w:ind w:left="360"/>
        <w:rPr>
          <w:rFonts w:ascii="Calibri" w:eastAsia="Calibri" w:hAnsi="Calibri" w:cs="Calibri"/>
          <w:b/>
        </w:rPr>
      </w:pPr>
      <w:r>
        <w:rPr>
          <w:rFonts w:ascii="Calibri" w:eastAsia="Calibri" w:hAnsi="Calibri" w:cs="Calibri"/>
          <w:b/>
        </w:rPr>
        <w:t xml:space="preserve">October 4- </w:t>
      </w:r>
      <w:r>
        <w:rPr>
          <w:rFonts w:ascii="Calibri" w:eastAsia="Calibri" w:hAnsi="Calibri" w:cs="Calibri"/>
          <w:b/>
        </w:rPr>
        <w:tab/>
      </w:r>
      <w:r>
        <w:rPr>
          <w:rFonts w:ascii="Calibri" w:eastAsia="Calibri" w:hAnsi="Calibri" w:cs="Calibri"/>
        </w:rPr>
        <w:t xml:space="preserve">Late Night Station Snacks (9:00-10:00 PM) </w:t>
      </w:r>
      <w:r>
        <w:rPr>
          <w:rFonts w:ascii="Calibri" w:eastAsia="Calibri" w:hAnsi="Calibri" w:cs="Calibri"/>
          <w:b/>
        </w:rPr>
        <w:t>(D)</w:t>
      </w:r>
    </w:p>
    <w:p w14:paraId="6355319F" w14:textId="77777777" w:rsidR="00DC5CFC" w:rsidRDefault="002F2352">
      <w:pPr>
        <w:ind w:left="360"/>
        <w:rPr>
          <w:rFonts w:ascii="Calibri" w:eastAsia="Calibri" w:hAnsi="Calibri" w:cs="Calibri"/>
          <w:b/>
        </w:rPr>
      </w:pPr>
      <w:r>
        <w:rPr>
          <w:rFonts w:ascii="Calibri" w:eastAsia="Calibri" w:hAnsi="Calibri" w:cs="Calibri"/>
          <w:b/>
        </w:rPr>
        <w:t>October 11-</w:t>
      </w:r>
      <w:r>
        <w:rPr>
          <w:rFonts w:ascii="Calibri" w:eastAsia="Calibri" w:hAnsi="Calibri" w:cs="Calibri"/>
          <w:b/>
        </w:rPr>
        <w:tab/>
      </w:r>
      <w:r>
        <w:rPr>
          <w:rFonts w:ascii="Calibri" w:eastAsia="Calibri" w:hAnsi="Calibri" w:cs="Calibri"/>
        </w:rPr>
        <w:t xml:space="preserve">Engage the Community Dinner with the Burlington Mayor- Ian </w:t>
      </w:r>
      <w:proofErr w:type="spellStart"/>
      <w:r>
        <w:rPr>
          <w:rFonts w:ascii="Calibri" w:eastAsia="Calibri" w:hAnsi="Calibri" w:cs="Calibri"/>
        </w:rPr>
        <w:t>Baltutis</w:t>
      </w:r>
      <w:proofErr w:type="spellEnd"/>
      <w:r>
        <w:rPr>
          <w:rFonts w:ascii="Calibri" w:eastAsia="Calibri" w:hAnsi="Calibri" w:cs="Calibri"/>
        </w:rPr>
        <w:t xml:space="preserve"> </w:t>
      </w:r>
      <w:r>
        <w:rPr>
          <w:rFonts w:ascii="Calibri" w:eastAsia="Calibri" w:hAnsi="Calibri" w:cs="Calibri"/>
          <w:b/>
        </w:rPr>
        <w:t>(B)</w:t>
      </w:r>
    </w:p>
    <w:p w14:paraId="565D8AC9" w14:textId="77777777" w:rsidR="00DC5CFC" w:rsidRDefault="002F2352">
      <w:pPr>
        <w:ind w:left="360"/>
        <w:rPr>
          <w:rFonts w:ascii="Calibri" w:eastAsia="Calibri" w:hAnsi="Calibri" w:cs="Calibri"/>
          <w:b/>
        </w:rPr>
      </w:pPr>
      <w:r>
        <w:rPr>
          <w:rFonts w:ascii="Calibri" w:eastAsia="Calibri" w:hAnsi="Calibri" w:cs="Calibri"/>
          <w:b/>
        </w:rPr>
        <w:t>October 21-</w:t>
      </w:r>
      <w:r>
        <w:rPr>
          <w:rFonts w:ascii="Calibri" w:eastAsia="Calibri" w:hAnsi="Calibri" w:cs="Calibri"/>
          <w:b/>
        </w:rPr>
        <w:tab/>
      </w:r>
      <w:r>
        <w:rPr>
          <w:rFonts w:ascii="Calibri" w:eastAsia="Calibri" w:hAnsi="Calibri" w:cs="Calibri"/>
        </w:rPr>
        <w:t xml:space="preserve">Civil Rights Museum with Morgan Place Community (3:30 pm- 7:00 pm) </w:t>
      </w:r>
      <w:r>
        <w:rPr>
          <w:rFonts w:ascii="Calibri" w:eastAsia="Calibri" w:hAnsi="Calibri" w:cs="Calibri"/>
          <w:b/>
        </w:rPr>
        <w:t>(B)</w:t>
      </w:r>
    </w:p>
    <w:p w14:paraId="5DA21BAE" w14:textId="77777777" w:rsidR="00DC5CFC" w:rsidRDefault="002F2352">
      <w:pPr>
        <w:ind w:left="360"/>
        <w:rPr>
          <w:b/>
        </w:rPr>
      </w:pPr>
      <w:r>
        <w:rPr>
          <w:rFonts w:ascii="Calibri" w:eastAsia="Calibri" w:hAnsi="Calibri" w:cs="Calibri"/>
          <w:b/>
        </w:rPr>
        <w:t>October 28-</w:t>
      </w:r>
      <w:r>
        <w:rPr>
          <w:rFonts w:ascii="Calibri" w:eastAsia="Calibri" w:hAnsi="Calibri" w:cs="Calibri"/>
          <w:b/>
        </w:rPr>
        <w:tab/>
      </w:r>
      <w:r>
        <w:rPr>
          <w:rFonts w:ascii="Calibri" w:eastAsia="Calibri" w:hAnsi="Calibri" w:cs="Calibri"/>
        </w:rPr>
        <w:t xml:space="preserve">Community Trick-or-Treat partnered with Loy Neighborhood (1:00-3:00 pm) </w:t>
      </w:r>
      <w:r>
        <w:rPr>
          <w:rFonts w:ascii="Calibri" w:eastAsia="Calibri" w:hAnsi="Calibri" w:cs="Calibri"/>
          <w:b/>
        </w:rPr>
        <w:t>(B)</w:t>
      </w:r>
      <w:r>
        <w:rPr>
          <w:rFonts w:ascii="Calibri" w:eastAsia="Calibri" w:hAnsi="Calibri" w:cs="Calibri"/>
        </w:rPr>
        <w:t xml:space="preserve"> </w:t>
      </w:r>
    </w:p>
    <w:p w14:paraId="2F0CDA2C" w14:textId="77777777" w:rsidR="00DC5CFC" w:rsidRDefault="00DC5CFC">
      <w:pPr>
        <w:ind w:left="360"/>
        <w:rPr>
          <w:rFonts w:ascii="Calibri" w:eastAsia="Calibri" w:hAnsi="Calibri" w:cs="Calibri"/>
          <w:b/>
        </w:rPr>
      </w:pPr>
    </w:p>
    <w:p w14:paraId="1B1A9C68" w14:textId="77777777" w:rsidR="00DC5CFC" w:rsidRDefault="002F2352">
      <w:pPr>
        <w:ind w:left="360"/>
        <w:jc w:val="center"/>
        <w:rPr>
          <w:rFonts w:ascii="Calibri" w:eastAsia="Calibri" w:hAnsi="Calibri" w:cs="Calibri"/>
          <w:b/>
          <w:u w:val="single"/>
        </w:rPr>
      </w:pPr>
      <w:r>
        <w:rPr>
          <w:rFonts w:ascii="Calibri" w:eastAsia="Calibri" w:hAnsi="Calibri" w:cs="Calibri"/>
          <w:b/>
          <w:u w:val="single"/>
        </w:rPr>
        <w:t>November</w:t>
      </w:r>
    </w:p>
    <w:p w14:paraId="66EF1420" w14:textId="77777777" w:rsidR="00DC5CFC" w:rsidRDefault="002F2352">
      <w:pPr>
        <w:ind w:left="360"/>
        <w:rPr>
          <w:rFonts w:ascii="Calibri" w:eastAsia="Calibri" w:hAnsi="Calibri" w:cs="Calibri"/>
          <w:b/>
        </w:rPr>
      </w:pPr>
      <w:r>
        <w:rPr>
          <w:rFonts w:ascii="Calibri" w:eastAsia="Calibri" w:hAnsi="Calibri" w:cs="Calibri"/>
          <w:b/>
        </w:rPr>
        <w:t>November 2-</w:t>
      </w:r>
      <w:r>
        <w:rPr>
          <w:rFonts w:ascii="Calibri" w:eastAsia="Calibri" w:hAnsi="Calibri" w:cs="Calibri"/>
          <w:b/>
        </w:rPr>
        <w:tab/>
      </w:r>
      <w:r>
        <w:rPr>
          <w:rFonts w:ascii="Calibri" w:eastAsia="Calibri" w:hAnsi="Calibri" w:cs="Calibri"/>
        </w:rPr>
        <w:t xml:space="preserve">Late Night Station Snacks (9:00-10:00 PM) </w:t>
      </w:r>
      <w:r>
        <w:rPr>
          <w:rFonts w:ascii="Calibri" w:eastAsia="Calibri" w:hAnsi="Calibri" w:cs="Calibri"/>
          <w:b/>
        </w:rPr>
        <w:t>(D)</w:t>
      </w:r>
    </w:p>
    <w:p w14:paraId="7CE4015D" w14:textId="77777777" w:rsidR="00DC5CFC" w:rsidRDefault="002F2352">
      <w:pPr>
        <w:ind w:left="360"/>
        <w:rPr>
          <w:rFonts w:ascii="Calibri" w:eastAsia="Calibri" w:hAnsi="Calibri" w:cs="Calibri"/>
          <w:b/>
        </w:rPr>
      </w:pPr>
      <w:r>
        <w:rPr>
          <w:rFonts w:ascii="Calibri" w:eastAsia="Calibri" w:hAnsi="Calibri" w:cs="Calibri"/>
          <w:b/>
        </w:rPr>
        <w:t>November 7-</w:t>
      </w:r>
      <w:r>
        <w:rPr>
          <w:rFonts w:ascii="Calibri" w:eastAsia="Calibri" w:hAnsi="Calibri" w:cs="Calibri"/>
          <w:b/>
        </w:rPr>
        <w:tab/>
      </w:r>
      <w:r>
        <w:rPr>
          <w:rFonts w:ascii="Calibri" w:eastAsia="Calibri" w:hAnsi="Calibri" w:cs="Calibri"/>
        </w:rPr>
        <w:t xml:space="preserve">Wine and Painting Night (6:00-8:00 pm) </w:t>
      </w:r>
      <w:r>
        <w:rPr>
          <w:rFonts w:ascii="Calibri" w:eastAsia="Calibri" w:hAnsi="Calibri" w:cs="Calibri"/>
          <w:b/>
        </w:rPr>
        <w:t>(D)</w:t>
      </w:r>
    </w:p>
    <w:p w14:paraId="521542A6" w14:textId="77777777" w:rsidR="00DC5CFC" w:rsidRDefault="002F2352">
      <w:pPr>
        <w:ind w:left="360"/>
        <w:rPr>
          <w:rFonts w:ascii="Calibri" w:eastAsia="Calibri" w:hAnsi="Calibri" w:cs="Calibri"/>
          <w:b/>
        </w:rPr>
      </w:pPr>
      <w:r>
        <w:rPr>
          <w:rFonts w:ascii="Calibri" w:eastAsia="Calibri" w:hAnsi="Calibri" w:cs="Calibri"/>
          <w:b/>
        </w:rPr>
        <w:t>November 9-</w:t>
      </w:r>
      <w:r>
        <w:rPr>
          <w:rFonts w:ascii="Calibri" w:eastAsia="Calibri" w:hAnsi="Calibri" w:cs="Calibri"/>
          <w:b/>
        </w:rPr>
        <w:tab/>
      </w:r>
      <w:r>
        <w:rPr>
          <w:rFonts w:ascii="Calibri" w:eastAsia="Calibri" w:hAnsi="Calibri" w:cs="Calibri"/>
        </w:rPr>
        <w:t xml:space="preserve">SAMP Neighborhood Association Meeting </w:t>
      </w:r>
    </w:p>
    <w:p w14:paraId="14AAA982" w14:textId="77777777" w:rsidR="00DC5CFC" w:rsidRDefault="00DC5CFC">
      <w:pPr>
        <w:ind w:left="360"/>
        <w:rPr>
          <w:rFonts w:ascii="Calibri" w:eastAsia="Calibri" w:hAnsi="Calibri" w:cs="Calibri"/>
        </w:rPr>
      </w:pPr>
    </w:p>
    <w:p w14:paraId="7235937A" w14:textId="77777777" w:rsidR="00DC5CFC" w:rsidRDefault="002F2352">
      <w:pPr>
        <w:ind w:left="360"/>
        <w:jc w:val="center"/>
        <w:rPr>
          <w:rFonts w:ascii="Calibri" w:eastAsia="Calibri" w:hAnsi="Calibri" w:cs="Calibri"/>
          <w:b/>
          <w:u w:val="single"/>
        </w:rPr>
      </w:pPr>
      <w:r>
        <w:rPr>
          <w:rFonts w:ascii="Calibri" w:eastAsia="Calibri" w:hAnsi="Calibri" w:cs="Calibri"/>
          <w:b/>
          <w:u w:val="single"/>
        </w:rPr>
        <w:t>December</w:t>
      </w:r>
    </w:p>
    <w:p w14:paraId="0C679274" w14:textId="77777777" w:rsidR="00DC5CFC" w:rsidRDefault="002F2352">
      <w:pPr>
        <w:ind w:left="360"/>
        <w:rPr>
          <w:rFonts w:ascii="Calibri" w:eastAsia="Calibri" w:hAnsi="Calibri" w:cs="Calibri"/>
        </w:rPr>
      </w:pPr>
      <w:r>
        <w:rPr>
          <w:rFonts w:ascii="Calibri" w:eastAsia="Calibri" w:hAnsi="Calibri" w:cs="Calibri"/>
          <w:b/>
        </w:rPr>
        <w:t>December 1-</w:t>
      </w:r>
      <w:r>
        <w:rPr>
          <w:rFonts w:ascii="Calibri" w:eastAsia="Calibri" w:hAnsi="Calibri" w:cs="Calibri"/>
          <w:b/>
        </w:rPr>
        <w:tab/>
      </w:r>
      <w:r>
        <w:rPr>
          <w:rFonts w:ascii="Calibri" w:eastAsia="Calibri" w:hAnsi="Calibri" w:cs="Calibri"/>
        </w:rPr>
        <w:t xml:space="preserve">Learn to Cook Series (5:30-7:00 pm) </w:t>
      </w:r>
      <w:r>
        <w:rPr>
          <w:rFonts w:ascii="Calibri" w:eastAsia="Calibri" w:hAnsi="Calibri" w:cs="Calibri"/>
          <w:b/>
        </w:rPr>
        <w:t>(C</w:t>
      </w:r>
      <w:proofErr w:type="gramStart"/>
      <w:r>
        <w:rPr>
          <w:rFonts w:ascii="Calibri" w:eastAsia="Calibri" w:hAnsi="Calibri" w:cs="Calibri"/>
          <w:b/>
        </w:rPr>
        <w:t>,D</w:t>
      </w:r>
      <w:proofErr w:type="gramEnd"/>
      <w:r>
        <w:rPr>
          <w:rFonts w:ascii="Calibri" w:eastAsia="Calibri" w:hAnsi="Calibri" w:cs="Calibri"/>
          <w:b/>
        </w:rPr>
        <w:t>)</w:t>
      </w:r>
    </w:p>
    <w:p w14:paraId="7C6A2B9A" w14:textId="77777777" w:rsidR="00DC5CFC" w:rsidRDefault="002F2352">
      <w:pPr>
        <w:ind w:left="360"/>
        <w:rPr>
          <w:rFonts w:ascii="Calibri" w:eastAsia="Calibri" w:hAnsi="Calibri" w:cs="Calibri"/>
          <w:b/>
        </w:rPr>
      </w:pPr>
      <w:r>
        <w:rPr>
          <w:rFonts w:ascii="Calibri" w:eastAsia="Calibri" w:hAnsi="Calibri" w:cs="Calibri"/>
          <w:b/>
        </w:rPr>
        <w:t>December 11-</w:t>
      </w:r>
      <w:r>
        <w:rPr>
          <w:rFonts w:ascii="Calibri" w:eastAsia="Calibri" w:hAnsi="Calibri" w:cs="Calibri"/>
          <w:b/>
        </w:rPr>
        <w:tab/>
      </w:r>
      <w:r>
        <w:rPr>
          <w:rFonts w:ascii="Calibri" w:eastAsia="Calibri" w:hAnsi="Calibri" w:cs="Calibri"/>
        </w:rPr>
        <w:t xml:space="preserve">Finals Study Halls in the Depot </w:t>
      </w:r>
      <w:r>
        <w:rPr>
          <w:rFonts w:ascii="Calibri" w:eastAsia="Calibri" w:hAnsi="Calibri" w:cs="Calibri"/>
          <w:b/>
        </w:rPr>
        <w:t>(D)</w:t>
      </w:r>
    </w:p>
    <w:p w14:paraId="1017AD62" w14:textId="77777777" w:rsidR="00DC5CFC" w:rsidRDefault="00DC5CFC">
      <w:pPr>
        <w:ind w:left="360"/>
        <w:rPr>
          <w:rFonts w:ascii="Calibri" w:eastAsia="Calibri" w:hAnsi="Calibri" w:cs="Calibri"/>
        </w:rPr>
      </w:pPr>
    </w:p>
    <w:p w14:paraId="77633495" w14:textId="77777777" w:rsidR="00DC5CFC" w:rsidRDefault="002F2352">
      <w:pPr>
        <w:ind w:left="360"/>
        <w:jc w:val="center"/>
        <w:rPr>
          <w:rFonts w:ascii="Calibri" w:eastAsia="Calibri" w:hAnsi="Calibri" w:cs="Calibri"/>
          <w:b/>
          <w:u w:val="single"/>
        </w:rPr>
      </w:pPr>
      <w:r>
        <w:rPr>
          <w:rFonts w:ascii="Calibri" w:eastAsia="Calibri" w:hAnsi="Calibri" w:cs="Calibri"/>
          <w:b/>
          <w:u w:val="single"/>
        </w:rPr>
        <w:t>January</w:t>
      </w:r>
    </w:p>
    <w:p w14:paraId="33E529DF" w14:textId="77777777" w:rsidR="00DC5CFC" w:rsidRDefault="002F2352">
      <w:pPr>
        <w:ind w:left="360"/>
        <w:rPr>
          <w:rFonts w:ascii="Calibri" w:eastAsia="Calibri" w:hAnsi="Calibri" w:cs="Calibri"/>
          <w:b/>
        </w:rPr>
      </w:pPr>
      <w:r>
        <w:rPr>
          <w:rFonts w:ascii="Calibri" w:eastAsia="Calibri" w:hAnsi="Calibri" w:cs="Calibri"/>
          <w:b/>
        </w:rPr>
        <w:t>January 4-</w:t>
      </w:r>
      <w:r>
        <w:rPr>
          <w:rFonts w:ascii="Calibri" w:eastAsia="Calibri" w:hAnsi="Calibri" w:cs="Calibri"/>
          <w:b/>
        </w:rPr>
        <w:tab/>
      </w:r>
      <w:r>
        <w:rPr>
          <w:rFonts w:ascii="Calibri" w:eastAsia="Calibri" w:hAnsi="Calibri" w:cs="Calibri"/>
          <w:b/>
        </w:rPr>
        <w:tab/>
      </w:r>
      <w:r>
        <w:rPr>
          <w:rFonts w:ascii="Calibri" w:eastAsia="Calibri" w:hAnsi="Calibri" w:cs="Calibri"/>
        </w:rPr>
        <w:t xml:space="preserve">Late Night Station Snacks (9:00-10:00 PM) </w:t>
      </w:r>
      <w:r>
        <w:rPr>
          <w:rFonts w:ascii="Calibri" w:eastAsia="Calibri" w:hAnsi="Calibri" w:cs="Calibri"/>
          <w:b/>
        </w:rPr>
        <w:t>(D)</w:t>
      </w:r>
    </w:p>
    <w:p w14:paraId="79841FA8" w14:textId="77777777" w:rsidR="00DC5CFC" w:rsidRDefault="002F2352">
      <w:pPr>
        <w:ind w:left="360"/>
        <w:rPr>
          <w:rFonts w:ascii="Calibri" w:eastAsia="Calibri" w:hAnsi="Calibri" w:cs="Calibri"/>
          <w:b/>
        </w:rPr>
      </w:pPr>
      <w:r>
        <w:rPr>
          <w:rFonts w:ascii="Calibri" w:eastAsia="Calibri" w:hAnsi="Calibri" w:cs="Calibri"/>
          <w:b/>
        </w:rPr>
        <w:t xml:space="preserve">January 8- </w:t>
      </w:r>
      <w:r>
        <w:rPr>
          <w:rFonts w:ascii="Calibri" w:eastAsia="Calibri" w:hAnsi="Calibri" w:cs="Calibri"/>
          <w:b/>
        </w:rPr>
        <w:tab/>
      </w:r>
      <w:r>
        <w:rPr>
          <w:rFonts w:ascii="Calibri" w:eastAsia="Calibri" w:hAnsi="Calibri" w:cs="Calibri"/>
          <w:b/>
        </w:rPr>
        <w:tab/>
      </w:r>
      <w:r>
        <w:rPr>
          <w:rFonts w:ascii="Calibri" w:eastAsia="Calibri" w:hAnsi="Calibri" w:cs="Calibri"/>
        </w:rPr>
        <w:t xml:space="preserve">Winter Term Diversity Book Club 1- The Other Wes Moore </w:t>
      </w:r>
      <w:r>
        <w:rPr>
          <w:rFonts w:ascii="Calibri" w:eastAsia="Calibri" w:hAnsi="Calibri" w:cs="Calibri"/>
          <w:b/>
        </w:rPr>
        <w:t>(A</w:t>
      </w:r>
      <w:proofErr w:type="gramStart"/>
      <w:r>
        <w:rPr>
          <w:rFonts w:ascii="Calibri" w:eastAsia="Calibri" w:hAnsi="Calibri" w:cs="Calibri"/>
          <w:b/>
        </w:rPr>
        <w:t>,C</w:t>
      </w:r>
      <w:proofErr w:type="gramEnd"/>
      <w:r>
        <w:rPr>
          <w:rFonts w:ascii="Calibri" w:eastAsia="Calibri" w:hAnsi="Calibri" w:cs="Calibri"/>
          <w:b/>
        </w:rPr>
        <w:t>)</w:t>
      </w:r>
    </w:p>
    <w:p w14:paraId="5CBF7374" w14:textId="77777777" w:rsidR="00DC5CFC" w:rsidRDefault="002F2352">
      <w:pPr>
        <w:ind w:left="360"/>
        <w:rPr>
          <w:rFonts w:ascii="Calibri" w:eastAsia="Calibri" w:hAnsi="Calibri" w:cs="Calibri"/>
          <w:b/>
        </w:rPr>
      </w:pPr>
      <w:r>
        <w:rPr>
          <w:rFonts w:ascii="Calibri" w:eastAsia="Calibri" w:hAnsi="Calibri" w:cs="Calibri"/>
          <w:b/>
        </w:rPr>
        <w:t>January 10-</w:t>
      </w:r>
      <w:r>
        <w:rPr>
          <w:rFonts w:ascii="Calibri" w:eastAsia="Calibri" w:hAnsi="Calibri" w:cs="Calibri"/>
          <w:b/>
        </w:rPr>
        <w:tab/>
      </w:r>
      <w:r>
        <w:rPr>
          <w:rFonts w:ascii="Calibri" w:eastAsia="Calibri" w:hAnsi="Calibri" w:cs="Calibri"/>
        </w:rPr>
        <w:t xml:space="preserve">Book Club Attends Wes Moore Address </w:t>
      </w:r>
      <w:r>
        <w:rPr>
          <w:rFonts w:ascii="Calibri" w:eastAsia="Calibri" w:hAnsi="Calibri" w:cs="Calibri"/>
          <w:b/>
        </w:rPr>
        <w:t>(A</w:t>
      </w:r>
      <w:proofErr w:type="gramStart"/>
      <w:r>
        <w:rPr>
          <w:rFonts w:ascii="Calibri" w:eastAsia="Calibri" w:hAnsi="Calibri" w:cs="Calibri"/>
          <w:b/>
        </w:rPr>
        <w:t>,C</w:t>
      </w:r>
      <w:proofErr w:type="gramEnd"/>
      <w:r>
        <w:rPr>
          <w:rFonts w:ascii="Calibri" w:eastAsia="Calibri" w:hAnsi="Calibri" w:cs="Calibri"/>
          <w:b/>
        </w:rPr>
        <w:t>)</w:t>
      </w:r>
    </w:p>
    <w:p w14:paraId="37BD1A0F" w14:textId="77777777" w:rsidR="00DC5CFC" w:rsidRDefault="002F2352">
      <w:pPr>
        <w:ind w:left="360"/>
        <w:rPr>
          <w:rFonts w:ascii="Calibri" w:eastAsia="Calibri" w:hAnsi="Calibri" w:cs="Calibri"/>
          <w:b/>
        </w:rPr>
      </w:pPr>
      <w:r>
        <w:rPr>
          <w:rFonts w:ascii="Calibri" w:eastAsia="Calibri" w:hAnsi="Calibri" w:cs="Calibri"/>
          <w:b/>
        </w:rPr>
        <w:t>January 22-</w:t>
      </w:r>
      <w:r>
        <w:rPr>
          <w:rFonts w:ascii="Calibri" w:eastAsia="Calibri" w:hAnsi="Calibri" w:cs="Calibri"/>
          <w:b/>
        </w:rPr>
        <w:tab/>
      </w:r>
      <w:r>
        <w:rPr>
          <w:rFonts w:ascii="Calibri" w:eastAsia="Calibri" w:hAnsi="Calibri" w:cs="Calibri"/>
        </w:rPr>
        <w:t xml:space="preserve">Winter Term Diversity Book Club 2- The Other Wes Moore </w:t>
      </w:r>
      <w:r>
        <w:rPr>
          <w:rFonts w:ascii="Calibri" w:eastAsia="Calibri" w:hAnsi="Calibri" w:cs="Calibri"/>
          <w:b/>
        </w:rPr>
        <w:t>(A</w:t>
      </w:r>
      <w:proofErr w:type="gramStart"/>
      <w:r>
        <w:rPr>
          <w:rFonts w:ascii="Calibri" w:eastAsia="Calibri" w:hAnsi="Calibri" w:cs="Calibri"/>
          <w:b/>
        </w:rPr>
        <w:t>,C</w:t>
      </w:r>
      <w:proofErr w:type="gramEnd"/>
      <w:r>
        <w:rPr>
          <w:rFonts w:ascii="Calibri" w:eastAsia="Calibri" w:hAnsi="Calibri" w:cs="Calibri"/>
          <w:b/>
        </w:rPr>
        <w:t>)</w:t>
      </w:r>
    </w:p>
    <w:p w14:paraId="6C9D8105" w14:textId="77777777" w:rsidR="00DC5CFC" w:rsidRDefault="00DC5CFC">
      <w:pPr>
        <w:ind w:left="360"/>
        <w:rPr>
          <w:rFonts w:ascii="Calibri" w:eastAsia="Calibri" w:hAnsi="Calibri" w:cs="Calibri"/>
        </w:rPr>
      </w:pPr>
    </w:p>
    <w:p w14:paraId="716B9945" w14:textId="77777777" w:rsidR="00DC5CFC" w:rsidRDefault="002F2352">
      <w:pPr>
        <w:ind w:left="360"/>
        <w:jc w:val="center"/>
        <w:rPr>
          <w:rFonts w:ascii="Calibri" w:eastAsia="Calibri" w:hAnsi="Calibri" w:cs="Calibri"/>
          <w:b/>
          <w:u w:val="single"/>
        </w:rPr>
      </w:pPr>
      <w:r>
        <w:rPr>
          <w:rFonts w:ascii="Calibri" w:eastAsia="Calibri" w:hAnsi="Calibri" w:cs="Calibri"/>
          <w:b/>
          <w:u w:val="single"/>
        </w:rPr>
        <w:t>February</w:t>
      </w:r>
    </w:p>
    <w:p w14:paraId="47E3E108" w14:textId="77777777" w:rsidR="00DC5CFC" w:rsidRDefault="002F2352">
      <w:pPr>
        <w:ind w:left="360"/>
        <w:rPr>
          <w:rFonts w:ascii="Calibri" w:eastAsia="Calibri" w:hAnsi="Calibri" w:cs="Calibri"/>
          <w:b/>
        </w:rPr>
      </w:pPr>
      <w:r>
        <w:rPr>
          <w:rFonts w:ascii="Calibri" w:eastAsia="Calibri" w:hAnsi="Calibri" w:cs="Calibri"/>
          <w:b/>
        </w:rPr>
        <w:t>February 7-</w:t>
      </w:r>
      <w:r>
        <w:rPr>
          <w:rFonts w:ascii="Calibri" w:eastAsia="Calibri" w:hAnsi="Calibri" w:cs="Calibri"/>
          <w:b/>
        </w:rPr>
        <w:tab/>
      </w:r>
      <w:r>
        <w:rPr>
          <w:rFonts w:ascii="Calibri" w:eastAsia="Calibri" w:hAnsi="Calibri" w:cs="Calibri"/>
        </w:rPr>
        <w:t xml:space="preserve">Late Night Station Snacks (9:00-10:00 PM) </w:t>
      </w:r>
      <w:r>
        <w:rPr>
          <w:rFonts w:ascii="Calibri" w:eastAsia="Calibri" w:hAnsi="Calibri" w:cs="Calibri"/>
          <w:b/>
        </w:rPr>
        <w:t>(D)</w:t>
      </w:r>
    </w:p>
    <w:p w14:paraId="0C3CB837" w14:textId="77777777" w:rsidR="00DC5CFC" w:rsidRDefault="002F2352">
      <w:pPr>
        <w:ind w:left="360"/>
        <w:rPr>
          <w:rFonts w:ascii="Calibri" w:eastAsia="Calibri" w:hAnsi="Calibri" w:cs="Calibri"/>
        </w:rPr>
      </w:pPr>
      <w:r>
        <w:rPr>
          <w:rFonts w:ascii="Calibri" w:eastAsia="Calibri" w:hAnsi="Calibri" w:cs="Calibri"/>
          <w:b/>
        </w:rPr>
        <w:t>February 8-</w:t>
      </w:r>
      <w:r>
        <w:rPr>
          <w:rFonts w:ascii="Calibri" w:eastAsia="Calibri" w:hAnsi="Calibri" w:cs="Calibri"/>
          <w:b/>
        </w:rPr>
        <w:tab/>
      </w:r>
      <w:r>
        <w:rPr>
          <w:rFonts w:ascii="Calibri" w:eastAsia="Calibri" w:hAnsi="Calibri" w:cs="Calibri"/>
        </w:rPr>
        <w:t>SAMP Neighborhood Association Meeting</w:t>
      </w:r>
    </w:p>
    <w:p w14:paraId="1073D453" w14:textId="77777777" w:rsidR="00DC5CFC" w:rsidRDefault="002F2352">
      <w:pPr>
        <w:ind w:left="360"/>
        <w:rPr>
          <w:rFonts w:ascii="Calibri" w:eastAsia="Calibri" w:hAnsi="Calibri" w:cs="Calibri"/>
          <w:b/>
        </w:rPr>
      </w:pPr>
      <w:r>
        <w:rPr>
          <w:rFonts w:ascii="Calibri" w:eastAsia="Calibri" w:hAnsi="Calibri" w:cs="Calibri"/>
          <w:b/>
        </w:rPr>
        <w:t>February 19-</w:t>
      </w:r>
      <w:r>
        <w:rPr>
          <w:rFonts w:ascii="Calibri" w:eastAsia="Calibri" w:hAnsi="Calibri" w:cs="Calibri"/>
          <w:b/>
        </w:rPr>
        <w:tab/>
      </w:r>
      <w:r>
        <w:rPr>
          <w:rFonts w:ascii="Calibri" w:eastAsia="Calibri" w:hAnsi="Calibri" w:cs="Calibri"/>
        </w:rPr>
        <w:t xml:space="preserve">Life After Elon Series (1) </w:t>
      </w:r>
      <w:r>
        <w:rPr>
          <w:rFonts w:ascii="Calibri" w:eastAsia="Calibri" w:hAnsi="Calibri" w:cs="Calibri"/>
          <w:b/>
        </w:rPr>
        <w:t>(C)</w:t>
      </w:r>
    </w:p>
    <w:p w14:paraId="46A52C6C" w14:textId="77777777" w:rsidR="00DC5CFC" w:rsidRDefault="002F2352">
      <w:pPr>
        <w:ind w:left="360"/>
        <w:rPr>
          <w:rFonts w:ascii="Calibri" w:eastAsia="Calibri" w:hAnsi="Calibri" w:cs="Calibri"/>
          <w:b/>
        </w:rPr>
      </w:pPr>
      <w:r>
        <w:rPr>
          <w:rFonts w:ascii="Calibri" w:eastAsia="Calibri" w:hAnsi="Calibri" w:cs="Calibri"/>
          <w:b/>
        </w:rPr>
        <w:t>February 20-</w:t>
      </w:r>
      <w:r>
        <w:rPr>
          <w:rFonts w:ascii="Calibri" w:eastAsia="Calibri" w:hAnsi="Calibri" w:cs="Calibri"/>
        </w:rPr>
        <w:tab/>
        <w:t xml:space="preserve">Engage the Faculty/Staff Dinner (6:00-7:30 PM) </w:t>
      </w:r>
      <w:r>
        <w:rPr>
          <w:rFonts w:ascii="Calibri" w:eastAsia="Calibri" w:hAnsi="Calibri" w:cs="Calibri"/>
          <w:b/>
        </w:rPr>
        <w:t>(A</w:t>
      </w:r>
      <w:proofErr w:type="gramStart"/>
      <w:r>
        <w:rPr>
          <w:rFonts w:ascii="Calibri" w:eastAsia="Calibri" w:hAnsi="Calibri" w:cs="Calibri"/>
          <w:b/>
        </w:rPr>
        <w:t>,C</w:t>
      </w:r>
      <w:proofErr w:type="gramEnd"/>
      <w:r>
        <w:rPr>
          <w:rFonts w:ascii="Calibri" w:eastAsia="Calibri" w:hAnsi="Calibri" w:cs="Calibri"/>
          <w:b/>
        </w:rPr>
        <w:t>)</w:t>
      </w:r>
    </w:p>
    <w:p w14:paraId="49A614E2" w14:textId="77777777" w:rsidR="00DC5CFC" w:rsidRDefault="002F2352">
      <w:pPr>
        <w:ind w:left="360"/>
        <w:rPr>
          <w:rFonts w:ascii="Calibri" w:eastAsia="Calibri" w:hAnsi="Calibri" w:cs="Calibri"/>
          <w:b/>
        </w:rPr>
      </w:pPr>
      <w:r>
        <w:rPr>
          <w:rFonts w:ascii="Calibri" w:eastAsia="Calibri" w:hAnsi="Calibri" w:cs="Calibri"/>
          <w:b/>
        </w:rPr>
        <w:t>February 26-</w:t>
      </w:r>
      <w:r>
        <w:rPr>
          <w:rFonts w:ascii="Calibri" w:eastAsia="Calibri" w:hAnsi="Calibri" w:cs="Calibri"/>
          <w:b/>
        </w:rPr>
        <w:tab/>
      </w:r>
      <w:r>
        <w:rPr>
          <w:rFonts w:ascii="Calibri" w:eastAsia="Calibri" w:hAnsi="Calibri" w:cs="Calibri"/>
        </w:rPr>
        <w:t xml:space="preserve">Life After Elon Series (2) </w:t>
      </w:r>
      <w:r>
        <w:rPr>
          <w:rFonts w:ascii="Calibri" w:eastAsia="Calibri" w:hAnsi="Calibri" w:cs="Calibri"/>
          <w:b/>
        </w:rPr>
        <w:t>(C)</w:t>
      </w:r>
    </w:p>
    <w:p w14:paraId="037C004A" w14:textId="77777777" w:rsidR="00DC5CFC" w:rsidRDefault="00DC5CFC">
      <w:pPr>
        <w:ind w:left="360"/>
        <w:rPr>
          <w:rFonts w:ascii="Calibri" w:eastAsia="Calibri" w:hAnsi="Calibri" w:cs="Calibri"/>
        </w:rPr>
      </w:pPr>
    </w:p>
    <w:p w14:paraId="4723D6B9" w14:textId="77777777" w:rsidR="00DC5CFC" w:rsidRDefault="002F2352">
      <w:pPr>
        <w:ind w:left="360"/>
        <w:jc w:val="center"/>
        <w:rPr>
          <w:rFonts w:ascii="Calibri" w:eastAsia="Calibri" w:hAnsi="Calibri" w:cs="Calibri"/>
          <w:b/>
          <w:u w:val="single"/>
        </w:rPr>
      </w:pPr>
      <w:r>
        <w:rPr>
          <w:rFonts w:ascii="Calibri" w:eastAsia="Calibri" w:hAnsi="Calibri" w:cs="Calibri"/>
          <w:b/>
          <w:u w:val="single"/>
        </w:rPr>
        <w:t>March</w:t>
      </w:r>
    </w:p>
    <w:p w14:paraId="44F147C1" w14:textId="77777777" w:rsidR="00DC5CFC" w:rsidRDefault="002F2352">
      <w:pPr>
        <w:ind w:left="360"/>
        <w:rPr>
          <w:rFonts w:ascii="Calibri" w:eastAsia="Calibri" w:hAnsi="Calibri" w:cs="Calibri"/>
        </w:rPr>
      </w:pPr>
      <w:r>
        <w:rPr>
          <w:rFonts w:ascii="Calibri" w:eastAsia="Calibri" w:hAnsi="Calibri" w:cs="Calibri"/>
          <w:b/>
        </w:rPr>
        <w:t>March 5-</w:t>
      </w:r>
      <w:r>
        <w:rPr>
          <w:rFonts w:ascii="Calibri" w:eastAsia="Calibri" w:hAnsi="Calibri" w:cs="Calibri"/>
          <w:b/>
        </w:rPr>
        <w:tab/>
      </w:r>
      <w:r>
        <w:rPr>
          <w:rFonts w:ascii="Calibri" w:eastAsia="Calibri" w:hAnsi="Calibri" w:cs="Calibri"/>
          <w:b/>
        </w:rPr>
        <w:tab/>
      </w:r>
      <w:r>
        <w:rPr>
          <w:rFonts w:ascii="Calibri" w:eastAsia="Calibri" w:hAnsi="Calibri" w:cs="Calibri"/>
        </w:rPr>
        <w:t xml:space="preserve">Life After Elon Series (3) </w:t>
      </w:r>
      <w:r>
        <w:rPr>
          <w:rFonts w:ascii="Calibri" w:eastAsia="Calibri" w:hAnsi="Calibri" w:cs="Calibri"/>
          <w:b/>
        </w:rPr>
        <w:t>(C)</w:t>
      </w:r>
    </w:p>
    <w:p w14:paraId="775A9B11" w14:textId="77777777" w:rsidR="00DC5CFC" w:rsidRDefault="002F2352">
      <w:pPr>
        <w:ind w:left="360"/>
        <w:rPr>
          <w:rFonts w:ascii="Calibri" w:eastAsia="Calibri" w:hAnsi="Calibri" w:cs="Calibri"/>
          <w:b/>
        </w:rPr>
      </w:pPr>
      <w:r>
        <w:rPr>
          <w:rFonts w:ascii="Calibri" w:eastAsia="Calibri" w:hAnsi="Calibri" w:cs="Calibri"/>
          <w:b/>
        </w:rPr>
        <w:t>March 7-</w:t>
      </w:r>
      <w:r>
        <w:rPr>
          <w:rFonts w:ascii="Calibri" w:eastAsia="Calibri" w:hAnsi="Calibri" w:cs="Calibri"/>
          <w:b/>
        </w:rPr>
        <w:tab/>
      </w:r>
      <w:r>
        <w:rPr>
          <w:rFonts w:ascii="Calibri" w:eastAsia="Calibri" w:hAnsi="Calibri" w:cs="Calibri"/>
          <w:b/>
        </w:rPr>
        <w:tab/>
      </w:r>
      <w:r>
        <w:rPr>
          <w:rFonts w:ascii="Calibri" w:eastAsia="Calibri" w:hAnsi="Calibri" w:cs="Calibri"/>
        </w:rPr>
        <w:t xml:space="preserve">Late Night Station Snacks (9:00-10:00 PM) </w:t>
      </w:r>
      <w:r>
        <w:rPr>
          <w:rFonts w:ascii="Calibri" w:eastAsia="Calibri" w:hAnsi="Calibri" w:cs="Calibri"/>
          <w:b/>
        </w:rPr>
        <w:t>(D)</w:t>
      </w:r>
    </w:p>
    <w:p w14:paraId="69FBC0DA" w14:textId="77777777" w:rsidR="00DC5CFC" w:rsidRDefault="002F2352">
      <w:pPr>
        <w:ind w:left="360"/>
        <w:rPr>
          <w:rFonts w:ascii="Calibri" w:eastAsia="Calibri" w:hAnsi="Calibri" w:cs="Calibri"/>
        </w:rPr>
      </w:pPr>
      <w:r>
        <w:rPr>
          <w:rFonts w:ascii="Calibri" w:eastAsia="Calibri" w:hAnsi="Calibri" w:cs="Calibri"/>
          <w:b/>
        </w:rPr>
        <w:lastRenderedPageBreak/>
        <w:t>March 12-</w:t>
      </w:r>
      <w:r>
        <w:rPr>
          <w:rFonts w:ascii="Calibri" w:eastAsia="Calibri" w:hAnsi="Calibri" w:cs="Calibri"/>
        </w:rPr>
        <w:tab/>
      </w:r>
      <w:r>
        <w:rPr>
          <w:rFonts w:ascii="Calibri" w:eastAsia="Calibri" w:hAnsi="Calibri" w:cs="Calibri"/>
        </w:rPr>
        <w:tab/>
        <w:t xml:space="preserve">Life After Elon Series (4) </w:t>
      </w:r>
      <w:r>
        <w:rPr>
          <w:rFonts w:ascii="Calibri" w:eastAsia="Calibri" w:hAnsi="Calibri" w:cs="Calibri"/>
          <w:b/>
        </w:rPr>
        <w:t>(C)</w:t>
      </w:r>
    </w:p>
    <w:p w14:paraId="7A2257C3" w14:textId="77777777" w:rsidR="00DC5CFC" w:rsidRDefault="002F2352">
      <w:pPr>
        <w:ind w:left="360"/>
        <w:rPr>
          <w:rFonts w:ascii="Calibri" w:eastAsia="Calibri" w:hAnsi="Calibri" w:cs="Calibri"/>
        </w:rPr>
      </w:pPr>
      <w:r>
        <w:rPr>
          <w:rFonts w:ascii="Calibri" w:eastAsia="Calibri" w:hAnsi="Calibri" w:cs="Calibri"/>
          <w:b/>
        </w:rPr>
        <w:t>March 27-</w:t>
      </w:r>
      <w:r>
        <w:rPr>
          <w:rFonts w:ascii="Calibri" w:eastAsia="Calibri" w:hAnsi="Calibri" w:cs="Calibri"/>
        </w:rPr>
        <w:tab/>
      </w:r>
      <w:r>
        <w:rPr>
          <w:rFonts w:ascii="Calibri" w:eastAsia="Calibri" w:hAnsi="Calibri" w:cs="Calibri"/>
        </w:rPr>
        <w:tab/>
        <w:t xml:space="preserve">Fall Planting for Community Garden </w:t>
      </w:r>
      <w:r>
        <w:rPr>
          <w:rFonts w:ascii="Calibri" w:eastAsia="Calibri" w:hAnsi="Calibri" w:cs="Calibri"/>
          <w:b/>
        </w:rPr>
        <w:t>(C)</w:t>
      </w:r>
    </w:p>
    <w:p w14:paraId="128DDB9D" w14:textId="77777777" w:rsidR="00DC5CFC" w:rsidRDefault="00DC5CFC">
      <w:pPr>
        <w:ind w:left="360"/>
        <w:rPr>
          <w:rFonts w:ascii="Calibri" w:eastAsia="Calibri" w:hAnsi="Calibri" w:cs="Calibri"/>
        </w:rPr>
      </w:pPr>
    </w:p>
    <w:p w14:paraId="672ECE9B" w14:textId="77777777" w:rsidR="00DC5CFC" w:rsidRDefault="002F2352">
      <w:pPr>
        <w:ind w:left="360"/>
        <w:jc w:val="center"/>
        <w:rPr>
          <w:rFonts w:ascii="Calibri" w:eastAsia="Calibri" w:hAnsi="Calibri" w:cs="Calibri"/>
          <w:b/>
          <w:u w:val="single"/>
        </w:rPr>
      </w:pPr>
      <w:r>
        <w:rPr>
          <w:rFonts w:ascii="Calibri" w:eastAsia="Calibri" w:hAnsi="Calibri" w:cs="Calibri"/>
          <w:b/>
          <w:u w:val="single"/>
        </w:rPr>
        <w:t>April</w:t>
      </w:r>
    </w:p>
    <w:p w14:paraId="09B8EF79" w14:textId="77777777" w:rsidR="00DC5CFC" w:rsidRDefault="002F2352">
      <w:pPr>
        <w:ind w:left="360"/>
        <w:rPr>
          <w:rFonts w:ascii="Calibri" w:eastAsia="Calibri" w:hAnsi="Calibri" w:cs="Calibri"/>
          <w:b/>
        </w:rPr>
      </w:pPr>
      <w:r>
        <w:rPr>
          <w:rFonts w:ascii="Calibri" w:eastAsia="Calibri" w:hAnsi="Calibri" w:cs="Calibri"/>
          <w:b/>
        </w:rPr>
        <w:t>April 4-</w:t>
      </w:r>
      <w:r>
        <w:rPr>
          <w:rFonts w:ascii="Calibri" w:eastAsia="Calibri" w:hAnsi="Calibri" w:cs="Calibri"/>
          <w:b/>
        </w:rPr>
        <w:tab/>
      </w:r>
      <w:r>
        <w:rPr>
          <w:rFonts w:ascii="Calibri" w:eastAsia="Calibri" w:hAnsi="Calibri" w:cs="Calibri"/>
          <w:b/>
        </w:rPr>
        <w:tab/>
      </w:r>
      <w:r>
        <w:rPr>
          <w:rFonts w:ascii="Calibri" w:eastAsia="Calibri" w:hAnsi="Calibri" w:cs="Calibri"/>
        </w:rPr>
        <w:t xml:space="preserve">Late Night Station Snacks (9:00-10:00 PM) </w:t>
      </w:r>
      <w:r>
        <w:rPr>
          <w:rFonts w:ascii="Calibri" w:eastAsia="Calibri" w:hAnsi="Calibri" w:cs="Calibri"/>
          <w:b/>
        </w:rPr>
        <w:t>(D)</w:t>
      </w:r>
    </w:p>
    <w:p w14:paraId="16C79C4C" w14:textId="77777777" w:rsidR="00DC5CFC" w:rsidRDefault="002F2352">
      <w:pPr>
        <w:ind w:left="360"/>
        <w:rPr>
          <w:rFonts w:ascii="Calibri" w:eastAsia="Calibri" w:hAnsi="Calibri" w:cs="Calibri"/>
        </w:rPr>
      </w:pPr>
      <w:r>
        <w:rPr>
          <w:rFonts w:ascii="Calibri" w:eastAsia="Calibri" w:hAnsi="Calibri" w:cs="Calibri"/>
          <w:b/>
        </w:rPr>
        <w:t>April 12-</w:t>
      </w:r>
      <w:r>
        <w:rPr>
          <w:rFonts w:ascii="Calibri" w:eastAsia="Calibri" w:hAnsi="Calibri" w:cs="Calibri"/>
          <w:b/>
        </w:rPr>
        <w:tab/>
      </w:r>
      <w:r>
        <w:rPr>
          <w:rFonts w:ascii="Calibri" w:eastAsia="Calibri" w:hAnsi="Calibri" w:cs="Calibri"/>
          <w:b/>
        </w:rPr>
        <w:tab/>
      </w:r>
      <w:r>
        <w:rPr>
          <w:rFonts w:ascii="Calibri" w:eastAsia="Calibri" w:hAnsi="Calibri" w:cs="Calibri"/>
        </w:rPr>
        <w:t>SAMP Neighborhood Association Meeting</w:t>
      </w:r>
    </w:p>
    <w:p w14:paraId="02C3D0F3" w14:textId="77777777" w:rsidR="00DC5CFC" w:rsidRDefault="002F2352">
      <w:pPr>
        <w:ind w:left="360"/>
        <w:rPr>
          <w:rFonts w:ascii="Calibri" w:eastAsia="Calibri" w:hAnsi="Calibri" w:cs="Calibri"/>
          <w:b/>
        </w:rPr>
      </w:pPr>
      <w:r>
        <w:rPr>
          <w:rFonts w:ascii="Calibri" w:eastAsia="Calibri" w:hAnsi="Calibri" w:cs="Calibri"/>
          <w:b/>
        </w:rPr>
        <w:t>April 20-</w:t>
      </w:r>
      <w:r>
        <w:rPr>
          <w:rFonts w:ascii="Calibri" w:eastAsia="Calibri" w:hAnsi="Calibri" w:cs="Calibri"/>
        </w:rPr>
        <w:tab/>
      </w:r>
      <w:r>
        <w:rPr>
          <w:rFonts w:ascii="Calibri" w:eastAsia="Calibri" w:hAnsi="Calibri" w:cs="Calibri"/>
        </w:rPr>
        <w:tab/>
        <w:t xml:space="preserve">City Connections Event 1 </w:t>
      </w:r>
      <w:r>
        <w:rPr>
          <w:rFonts w:ascii="Calibri" w:eastAsia="Calibri" w:hAnsi="Calibri" w:cs="Calibri"/>
          <w:b/>
        </w:rPr>
        <w:t>(C)</w:t>
      </w:r>
    </w:p>
    <w:p w14:paraId="2D33BCBD" w14:textId="77777777" w:rsidR="00DC5CFC" w:rsidRDefault="002F2352">
      <w:pPr>
        <w:ind w:left="360"/>
        <w:rPr>
          <w:rFonts w:ascii="Calibri" w:eastAsia="Calibri" w:hAnsi="Calibri" w:cs="Calibri"/>
        </w:rPr>
      </w:pPr>
      <w:r>
        <w:rPr>
          <w:rFonts w:ascii="Calibri" w:eastAsia="Calibri" w:hAnsi="Calibri" w:cs="Calibri"/>
          <w:b/>
        </w:rPr>
        <w:t>April 27-</w:t>
      </w:r>
      <w:r>
        <w:rPr>
          <w:rFonts w:ascii="Calibri" w:eastAsia="Calibri" w:hAnsi="Calibri" w:cs="Calibri"/>
        </w:rPr>
        <w:tab/>
      </w:r>
      <w:r>
        <w:rPr>
          <w:rFonts w:ascii="Calibri" w:eastAsia="Calibri" w:hAnsi="Calibri" w:cs="Calibri"/>
        </w:rPr>
        <w:tab/>
        <w:t xml:space="preserve">City Connections Event 2 </w:t>
      </w:r>
      <w:r>
        <w:rPr>
          <w:rFonts w:ascii="Calibri" w:eastAsia="Calibri" w:hAnsi="Calibri" w:cs="Calibri"/>
          <w:b/>
        </w:rPr>
        <w:t>(C)</w:t>
      </w:r>
    </w:p>
    <w:p w14:paraId="34DC7CEC" w14:textId="77777777" w:rsidR="00DC5CFC" w:rsidRDefault="00DC5CFC">
      <w:pPr>
        <w:ind w:left="360"/>
        <w:rPr>
          <w:rFonts w:ascii="Calibri" w:eastAsia="Calibri" w:hAnsi="Calibri" w:cs="Calibri"/>
        </w:rPr>
      </w:pPr>
    </w:p>
    <w:p w14:paraId="09B1478C" w14:textId="77777777" w:rsidR="00DC5CFC" w:rsidRDefault="002F2352">
      <w:pPr>
        <w:ind w:left="360"/>
        <w:jc w:val="center"/>
        <w:rPr>
          <w:rFonts w:ascii="Calibri" w:eastAsia="Calibri" w:hAnsi="Calibri" w:cs="Calibri"/>
          <w:b/>
          <w:u w:val="single"/>
        </w:rPr>
      </w:pPr>
      <w:r>
        <w:rPr>
          <w:rFonts w:ascii="Calibri" w:eastAsia="Calibri" w:hAnsi="Calibri" w:cs="Calibri"/>
          <w:b/>
          <w:u w:val="single"/>
        </w:rPr>
        <w:t>May</w:t>
      </w:r>
    </w:p>
    <w:p w14:paraId="71128938" w14:textId="77777777" w:rsidR="00DC5CFC" w:rsidRDefault="002F2352">
      <w:pPr>
        <w:ind w:left="360"/>
        <w:rPr>
          <w:rFonts w:ascii="Calibri" w:eastAsia="Calibri" w:hAnsi="Calibri" w:cs="Calibri"/>
          <w:b/>
        </w:rPr>
      </w:pPr>
      <w:r>
        <w:rPr>
          <w:rFonts w:ascii="Calibri" w:eastAsia="Calibri" w:hAnsi="Calibri" w:cs="Calibri"/>
          <w:b/>
        </w:rPr>
        <w:t>May 9-</w:t>
      </w:r>
      <w:r>
        <w:rPr>
          <w:rFonts w:ascii="Calibri" w:eastAsia="Calibri" w:hAnsi="Calibri" w:cs="Calibri"/>
        </w:rPr>
        <w:tab/>
      </w:r>
      <w:r>
        <w:rPr>
          <w:rFonts w:ascii="Calibri" w:eastAsia="Calibri" w:hAnsi="Calibri" w:cs="Calibri"/>
        </w:rPr>
        <w:tab/>
        <w:t xml:space="preserve">Finals Study Hall in the Depot </w:t>
      </w:r>
      <w:r>
        <w:rPr>
          <w:rFonts w:ascii="Calibri" w:eastAsia="Calibri" w:hAnsi="Calibri" w:cs="Calibri"/>
          <w:b/>
        </w:rPr>
        <w:t>(D)</w:t>
      </w:r>
    </w:p>
    <w:p w14:paraId="18A64DA8" w14:textId="2F43B31B" w:rsidR="00E05673" w:rsidRPr="00E05673" w:rsidRDefault="00E05673">
      <w:pPr>
        <w:ind w:left="360"/>
        <w:rPr>
          <w:rFonts w:ascii="Calibri" w:eastAsia="Calibri" w:hAnsi="Calibri" w:cs="Calibri"/>
          <w:b/>
        </w:rPr>
      </w:pPr>
      <w:r>
        <w:rPr>
          <w:rFonts w:ascii="Calibri" w:eastAsia="Calibri" w:hAnsi="Calibri" w:cs="Calibri"/>
          <w:b/>
        </w:rPr>
        <w:t>May 14-</w:t>
      </w:r>
      <w:r>
        <w:rPr>
          <w:rFonts w:ascii="Calibri" w:eastAsia="Calibri" w:hAnsi="Calibri" w:cs="Calibri"/>
          <w:b/>
        </w:rPr>
        <w:tab/>
      </w:r>
      <w:r>
        <w:rPr>
          <w:rFonts w:ascii="Calibri" w:eastAsia="Calibri" w:hAnsi="Calibri" w:cs="Calibri"/>
          <w:b/>
        </w:rPr>
        <w:tab/>
      </w:r>
      <w:r>
        <w:rPr>
          <w:rFonts w:ascii="Calibri" w:eastAsia="Calibri" w:hAnsi="Calibri" w:cs="Calibri"/>
        </w:rPr>
        <w:t>Faculty Mentor Dinner in the Depot (</w:t>
      </w:r>
      <w:r>
        <w:rPr>
          <w:rFonts w:ascii="Calibri" w:eastAsia="Calibri" w:hAnsi="Calibri" w:cs="Calibri"/>
          <w:b/>
        </w:rPr>
        <w:t>A</w:t>
      </w:r>
      <w:proofErr w:type="gramStart"/>
      <w:r>
        <w:rPr>
          <w:rFonts w:ascii="Calibri" w:eastAsia="Calibri" w:hAnsi="Calibri" w:cs="Calibri"/>
          <w:b/>
        </w:rPr>
        <w:t>,D</w:t>
      </w:r>
      <w:proofErr w:type="gramEnd"/>
      <w:r>
        <w:rPr>
          <w:rFonts w:ascii="Calibri" w:eastAsia="Calibri" w:hAnsi="Calibri" w:cs="Calibri"/>
          <w:b/>
        </w:rPr>
        <w:t>)</w:t>
      </w:r>
    </w:p>
    <w:p w14:paraId="6F270E7F" w14:textId="77777777" w:rsidR="00DC5CFC" w:rsidRDefault="002F2352">
      <w:pPr>
        <w:ind w:left="360"/>
        <w:rPr>
          <w:rFonts w:ascii="Calibri" w:eastAsia="Calibri" w:hAnsi="Calibri" w:cs="Calibri"/>
          <w:b/>
        </w:rPr>
      </w:pPr>
      <w:r>
        <w:rPr>
          <w:rFonts w:ascii="Calibri" w:eastAsia="Calibri" w:hAnsi="Calibri" w:cs="Calibri"/>
          <w:b/>
        </w:rPr>
        <w:t>May 15-</w:t>
      </w:r>
      <w:r>
        <w:rPr>
          <w:rFonts w:ascii="Calibri" w:eastAsia="Calibri" w:hAnsi="Calibri" w:cs="Calibri"/>
        </w:rPr>
        <w:tab/>
      </w:r>
      <w:r>
        <w:rPr>
          <w:rFonts w:ascii="Calibri" w:eastAsia="Calibri" w:hAnsi="Calibri" w:cs="Calibri"/>
        </w:rPr>
        <w:tab/>
        <w:t xml:space="preserve">Wine and Painting Night </w:t>
      </w:r>
      <w:r>
        <w:rPr>
          <w:rFonts w:ascii="Calibri" w:eastAsia="Calibri" w:hAnsi="Calibri" w:cs="Calibri"/>
          <w:b/>
        </w:rPr>
        <w:t>(D)</w:t>
      </w:r>
    </w:p>
    <w:p w14:paraId="4864005E" w14:textId="77777777" w:rsidR="00DC5CFC" w:rsidRDefault="002F2352">
      <w:pPr>
        <w:ind w:left="360"/>
        <w:rPr>
          <w:rFonts w:ascii="Calibri" w:eastAsia="Calibri" w:hAnsi="Calibri" w:cs="Calibri"/>
          <w:b/>
        </w:rPr>
      </w:pPr>
      <w:r>
        <w:rPr>
          <w:rFonts w:ascii="Calibri" w:eastAsia="Calibri" w:hAnsi="Calibri" w:cs="Calibri"/>
          <w:b/>
        </w:rPr>
        <w:t>May 16-</w:t>
      </w:r>
      <w:r>
        <w:rPr>
          <w:rFonts w:ascii="Calibri" w:eastAsia="Calibri" w:hAnsi="Calibri" w:cs="Calibri"/>
          <w:b/>
        </w:rPr>
        <w:tab/>
      </w:r>
      <w:r>
        <w:rPr>
          <w:rFonts w:ascii="Calibri" w:eastAsia="Calibri" w:hAnsi="Calibri" w:cs="Calibri"/>
          <w:b/>
        </w:rPr>
        <w:tab/>
      </w:r>
      <w:r>
        <w:rPr>
          <w:rFonts w:ascii="Calibri" w:eastAsia="Calibri" w:hAnsi="Calibri" w:cs="Calibri"/>
        </w:rPr>
        <w:t xml:space="preserve">Tour De Point Senior Event </w:t>
      </w:r>
      <w:r>
        <w:rPr>
          <w:rFonts w:ascii="Calibri" w:eastAsia="Calibri" w:hAnsi="Calibri" w:cs="Calibri"/>
          <w:b/>
        </w:rPr>
        <w:t>(D)</w:t>
      </w:r>
    </w:p>
    <w:p w14:paraId="3F6EF515" w14:textId="77777777" w:rsidR="00DC5CFC" w:rsidRDefault="00DC5CFC">
      <w:pPr>
        <w:ind w:left="360"/>
        <w:rPr>
          <w:rFonts w:ascii="Calibri" w:eastAsia="Calibri" w:hAnsi="Calibri" w:cs="Calibri"/>
        </w:rPr>
      </w:pPr>
    </w:p>
    <w:p w14:paraId="1EBD05CA" w14:textId="77777777" w:rsidR="00DC5CFC" w:rsidRDefault="00DC5CFC">
      <w:pPr>
        <w:ind w:left="360"/>
        <w:rPr>
          <w:rFonts w:ascii="Calibri" w:eastAsia="Calibri" w:hAnsi="Calibri" w:cs="Calibri"/>
        </w:rPr>
      </w:pPr>
    </w:p>
    <w:p w14:paraId="5493E415" w14:textId="77777777" w:rsidR="00DC5CFC" w:rsidRDefault="002F2352">
      <w:pPr>
        <w:ind w:left="360"/>
        <w:rPr>
          <w:rFonts w:ascii="Calibri" w:eastAsia="Calibri" w:hAnsi="Calibri" w:cs="Calibri"/>
        </w:rPr>
      </w:pPr>
      <w:r>
        <w:rPr>
          <w:rFonts w:ascii="Calibri" w:eastAsia="Calibri" w:hAnsi="Calibri" w:cs="Calibri"/>
          <w:b/>
        </w:rPr>
        <w:t xml:space="preserve">Event Descriptions- </w:t>
      </w:r>
      <w:r>
        <w:rPr>
          <w:rFonts w:ascii="Calibri" w:eastAsia="Calibri" w:hAnsi="Calibri" w:cs="Calibri"/>
        </w:rPr>
        <w:t>Below are descriptions of events that may require further explanation than the title.</w:t>
      </w:r>
    </w:p>
    <w:p w14:paraId="48A1E154" w14:textId="77777777" w:rsidR="00DC5CFC" w:rsidRDefault="00DC5CFC">
      <w:pPr>
        <w:ind w:left="360"/>
        <w:rPr>
          <w:rFonts w:ascii="Calibri" w:eastAsia="Calibri" w:hAnsi="Calibri" w:cs="Calibri"/>
        </w:rPr>
      </w:pPr>
    </w:p>
    <w:p w14:paraId="054E3C58" w14:textId="77777777" w:rsidR="00DC5CFC" w:rsidRDefault="002F2352">
      <w:pPr>
        <w:ind w:left="360"/>
        <w:rPr>
          <w:rFonts w:ascii="Calibri" w:eastAsia="Calibri" w:hAnsi="Calibri" w:cs="Calibri"/>
        </w:rPr>
      </w:pPr>
      <w:r>
        <w:rPr>
          <w:rFonts w:ascii="Calibri" w:eastAsia="Calibri" w:hAnsi="Calibri" w:cs="Calibri"/>
          <w:b/>
          <w:i/>
        </w:rPr>
        <w:t>Community Garden</w:t>
      </w:r>
      <w:r>
        <w:rPr>
          <w:rFonts w:ascii="Calibri" w:eastAsia="Calibri" w:hAnsi="Calibri" w:cs="Calibri"/>
          <w:i/>
        </w:rPr>
        <w:t xml:space="preserve">- </w:t>
      </w:r>
      <w:r>
        <w:rPr>
          <w:rFonts w:ascii="Calibri" w:eastAsia="Calibri" w:hAnsi="Calibri" w:cs="Calibri"/>
        </w:rPr>
        <w:t>The Community Garden was a student initiated idea 3 years ago that has had mixed success depending on student buy-in.  There is currently a committed group of students and connection with an Environmental Services class that could make the garden more sustainable in the future.</w:t>
      </w:r>
    </w:p>
    <w:p w14:paraId="256DB3DE" w14:textId="77777777" w:rsidR="00DC5CFC" w:rsidRDefault="002F2352">
      <w:pPr>
        <w:ind w:left="360"/>
        <w:rPr>
          <w:rFonts w:ascii="Calibri" w:eastAsia="Calibri" w:hAnsi="Calibri" w:cs="Calibri"/>
        </w:rPr>
      </w:pPr>
      <w:r>
        <w:rPr>
          <w:rFonts w:ascii="Calibri" w:eastAsia="Calibri" w:hAnsi="Calibri" w:cs="Calibri"/>
          <w:b/>
          <w:i/>
        </w:rPr>
        <w:t>Community Tailgate</w:t>
      </w:r>
      <w:r>
        <w:rPr>
          <w:rFonts w:ascii="Calibri" w:eastAsia="Calibri" w:hAnsi="Calibri" w:cs="Calibri"/>
          <w:i/>
        </w:rPr>
        <w:t xml:space="preserve">- </w:t>
      </w:r>
      <w:r>
        <w:rPr>
          <w:rFonts w:ascii="Calibri" w:eastAsia="Calibri" w:hAnsi="Calibri" w:cs="Calibri"/>
        </w:rPr>
        <w:t>The Morgan Place Community joins Station at Mill Point Residents for a tailgate event in the Love Family Student Commons prior to a football game in the fall.</w:t>
      </w:r>
    </w:p>
    <w:p w14:paraId="7C9A1274" w14:textId="77777777" w:rsidR="00DC5CFC" w:rsidRDefault="002F2352">
      <w:pPr>
        <w:ind w:left="360"/>
        <w:rPr>
          <w:rFonts w:ascii="Calibri" w:eastAsia="Calibri" w:hAnsi="Calibri" w:cs="Calibri"/>
        </w:rPr>
      </w:pPr>
      <w:r>
        <w:rPr>
          <w:rFonts w:ascii="Calibri" w:eastAsia="Calibri" w:hAnsi="Calibri" w:cs="Calibri"/>
          <w:b/>
          <w:i/>
        </w:rPr>
        <w:t>Community Trick-or-Treat</w:t>
      </w:r>
      <w:r>
        <w:rPr>
          <w:rFonts w:ascii="Calibri" w:eastAsia="Calibri" w:hAnsi="Calibri" w:cs="Calibri"/>
          <w:i/>
        </w:rPr>
        <w:t>-</w:t>
      </w:r>
      <w:bookmarkStart w:id="1" w:name="_GoBack"/>
      <w:bookmarkEnd w:id="1"/>
      <w:r>
        <w:rPr>
          <w:rFonts w:ascii="Calibri" w:eastAsia="Calibri" w:hAnsi="Calibri" w:cs="Calibri"/>
          <w:i/>
        </w:rPr>
        <w:t xml:space="preserve"> </w:t>
      </w:r>
      <w:r>
        <w:rPr>
          <w:rFonts w:ascii="Calibri" w:eastAsia="Calibri" w:hAnsi="Calibri" w:cs="Calibri"/>
        </w:rPr>
        <w:t>The Station at Mill Point community hosts a trick-or-treat event for community members and families of faculty and staff.  Students sit on the front porches and hand out candy as kids come by.</w:t>
      </w:r>
    </w:p>
    <w:p w14:paraId="3DC2DEEE" w14:textId="77777777" w:rsidR="00DC5CFC" w:rsidRDefault="002F2352">
      <w:pPr>
        <w:ind w:left="360"/>
        <w:rPr>
          <w:rFonts w:ascii="Calibri" w:eastAsia="Calibri" w:hAnsi="Calibri" w:cs="Calibri"/>
        </w:rPr>
      </w:pPr>
      <w:r>
        <w:rPr>
          <w:rFonts w:ascii="Calibri" w:eastAsia="Calibri" w:hAnsi="Calibri" w:cs="Calibri"/>
          <w:b/>
          <w:i/>
        </w:rPr>
        <w:t>Engage Dinners</w:t>
      </w:r>
      <w:r>
        <w:rPr>
          <w:rFonts w:ascii="Calibri" w:eastAsia="Calibri" w:hAnsi="Calibri" w:cs="Calibri"/>
          <w:i/>
        </w:rPr>
        <w:t>-</w:t>
      </w:r>
      <w:r>
        <w:rPr>
          <w:rFonts w:ascii="Calibri" w:eastAsia="Calibri" w:hAnsi="Calibri" w:cs="Calibri"/>
        </w:rPr>
        <w:t xml:space="preserve"> In order to further engage with the community and faculty/staff, the Station at Mill Point will host 2 community dinners.  Students will first hear from leaders in the local Burlington community about exciting things happening in the greater community.  In the spring, residents will have the opportunity to hear from faculty and staff about their experiences in college and lessons they learned as they transitioned to life after graduation.</w:t>
      </w:r>
    </w:p>
    <w:p w14:paraId="77EF34C9" w14:textId="77777777" w:rsidR="00DC5CFC" w:rsidRDefault="002F2352">
      <w:pPr>
        <w:ind w:left="360"/>
        <w:rPr>
          <w:rFonts w:ascii="Calibri" w:eastAsia="Calibri" w:hAnsi="Calibri" w:cs="Calibri"/>
        </w:rPr>
      </w:pPr>
      <w:r>
        <w:rPr>
          <w:rFonts w:ascii="Calibri" w:eastAsia="Calibri" w:hAnsi="Calibri" w:cs="Calibri"/>
          <w:b/>
          <w:i/>
        </w:rPr>
        <w:t>Wine and Art Program-</w:t>
      </w:r>
      <w:r>
        <w:rPr>
          <w:rFonts w:ascii="Calibri" w:eastAsia="Calibri" w:hAnsi="Calibri" w:cs="Calibri"/>
        </w:rPr>
        <w:t xml:space="preserve"> Residents are led in a guided painting class at the Oak House with an art student or faculty member alongside their peers.</w:t>
      </w:r>
    </w:p>
    <w:p w14:paraId="2EC90B8A" w14:textId="77777777" w:rsidR="00DC5CFC" w:rsidRDefault="002F2352">
      <w:pPr>
        <w:ind w:left="360"/>
        <w:rPr>
          <w:rFonts w:ascii="Calibri" w:eastAsia="Calibri" w:hAnsi="Calibri" w:cs="Calibri"/>
        </w:rPr>
      </w:pPr>
      <w:r>
        <w:rPr>
          <w:rFonts w:ascii="Calibri" w:eastAsia="Calibri" w:hAnsi="Calibri" w:cs="Calibri"/>
          <w:b/>
          <w:i/>
        </w:rPr>
        <w:t xml:space="preserve">Diversity Themed Book Club- </w:t>
      </w:r>
      <w:r>
        <w:rPr>
          <w:rFonts w:ascii="Calibri" w:eastAsia="Calibri" w:hAnsi="Calibri" w:cs="Calibri"/>
        </w:rPr>
        <w:t>Residents will have an opportunity to receive a free copy of “The Other Wes Moore” to read and discuss in a January book club.  Attending the Martin Luther King Jr. address to see the author will also be a part of the experience.</w:t>
      </w:r>
    </w:p>
    <w:p w14:paraId="71CC852C" w14:textId="77777777" w:rsidR="00DC5CFC" w:rsidRDefault="002F2352">
      <w:pPr>
        <w:ind w:left="360"/>
        <w:rPr>
          <w:rFonts w:ascii="Calibri" w:eastAsia="Calibri" w:hAnsi="Calibri" w:cs="Calibri"/>
        </w:rPr>
      </w:pPr>
      <w:r>
        <w:rPr>
          <w:rFonts w:ascii="Calibri" w:eastAsia="Calibri" w:hAnsi="Calibri" w:cs="Calibri"/>
          <w:b/>
          <w:i/>
        </w:rPr>
        <w:t>Civil Rights Museum Trip-</w:t>
      </w:r>
      <w:r>
        <w:rPr>
          <w:rFonts w:ascii="Calibri" w:eastAsia="Calibri" w:hAnsi="Calibri" w:cs="Calibri"/>
        </w:rPr>
        <w:t xml:space="preserve"> Community members from the Morgan Place Community will join together with Station at Mill Point residents and a faculty/staff member to travel to the International Civil Rights Museum in Greensboro, NC.</w:t>
      </w:r>
    </w:p>
    <w:p w14:paraId="4E1DD33B" w14:textId="77777777" w:rsidR="00DC5CFC" w:rsidRDefault="002F2352">
      <w:pPr>
        <w:ind w:left="360"/>
        <w:rPr>
          <w:rFonts w:ascii="Calibri" w:eastAsia="Calibri" w:hAnsi="Calibri" w:cs="Calibri"/>
        </w:rPr>
      </w:pPr>
      <w:r>
        <w:rPr>
          <w:rFonts w:ascii="Calibri" w:eastAsia="Calibri" w:hAnsi="Calibri" w:cs="Calibri"/>
          <w:b/>
          <w:i/>
        </w:rPr>
        <w:t>Learn to Cook Series-</w:t>
      </w:r>
      <w:r>
        <w:rPr>
          <w:rFonts w:ascii="Calibri" w:eastAsia="Calibri" w:hAnsi="Calibri" w:cs="Calibri"/>
        </w:rPr>
        <w:t xml:space="preserve"> Students have an opportunity to learn from Aramark Chef Candace </w:t>
      </w:r>
      <w:r>
        <w:rPr>
          <w:rFonts w:ascii="Calibri" w:eastAsia="Calibri" w:hAnsi="Calibri" w:cs="Calibri"/>
        </w:rPr>
        <w:lastRenderedPageBreak/>
        <w:t>Lawson as they prepare a meal together and learn basic cooking skills.</w:t>
      </w:r>
    </w:p>
    <w:p w14:paraId="693D6E26" w14:textId="77777777" w:rsidR="00DC5CFC" w:rsidRDefault="002F2352">
      <w:pPr>
        <w:ind w:left="360"/>
        <w:rPr>
          <w:rFonts w:ascii="Calibri" w:eastAsia="Calibri" w:hAnsi="Calibri" w:cs="Calibri"/>
        </w:rPr>
      </w:pPr>
      <w:r>
        <w:rPr>
          <w:rFonts w:ascii="Calibri" w:eastAsia="Calibri" w:hAnsi="Calibri" w:cs="Calibri"/>
          <w:b/>
          <w:i/>
        </w:rPr>
        <w:t>Life After Elon Series with SPDC-</w:t>
      </w:r>
      <w:r>
        <w:rPr>
          <w:rFonts w:ascii="Calibri" w:eastAsia="Calibri" w:hAnsi="Calibri" w:cs="Calibri"/>
        </w:rPr>
        <w:t xml:space="preserve"> The SPDC helps co-sponsor a series of workshops related to skills or topics relevant to recent graduates like personal finance, contract negotiations, graduate school, and professional branding.</w:t>
      </w:r>
    </w:p>
    <w:p w14:paraId="74B7A156" w14:textId="77777777" w:rsidR="00DC5CFC" w:rsidRDefault="002F2352">
      <w:pPr>
        <w:ind w:left="360"/>
        <w:rPr>
          <w:rFonts w:ascii="Calibri" w:eastAsia="Calibri" w:hAnsi="Calibri" w:cs="Calibri"/>
        </w:rPr>
      </w:pPr>
      <w:r>
        <w:rPr>
          <w:rFonts w:ascii="Calibri" w:eastAsia="Calibri" w:hAnsi="Calibri" w:cs="Calibri"/>
          <w:b/>
          <w:i/>
        </w:rPr>
        <w:t>City Series Event-</w:t>
      </w:r>
      <w:r>
        <w:rPr>
          <w:rFonts w:ascii="Calibri" w:eastAsia="Calibri" w:hAnsi="Calibri" w:cs="Calibri"/>
        </w:rPr>
        <w:t xml:space="preserve"> Elon alums from different cities Skype in or visit in person to describe their experiences moving to a specific city.  This is designed for students planning to move to these specific cities in order to make some contacts and to hear about living in that city (Raleigh/</w:t>
      </w:r>
      <w:proofErr w:type="spellStart"/>
      <w:r>
        <w:rPr>
          <w:rFonts w:ascii="Calibri" w:eastAsia="Calibri" w:hAnsi="Calibri" w:cs="Calibri"/>
        </w:rPr>
        <w:t>Durhm</w:t>
      </w:r>
      <w:proofErr w:type="spellEnd"/>
      <w:r>
        <w:rPr>
          <w:rFonts w:ascii="Calibri" w:eastAsia="Calibri" w:hAnsi="Calibri" w:cs="Calibri"/>
        </w:rPr>
        <w:t xml:space="preserve"> and Nashville are the fall 2016 cities)</w:t>
      </w:r>
    </w:p>
    <w:p w14:paraId="43B551E9" w14:textId="77777777" w:rsidR="00DC5CFC" w:rsidRDefault="002F2352">
      <w:pPr>
        <w:ind w:left="360"/>
        <w:rPr>
          <w:rFonts w:ascii="Calibri" w:eastAsia="Calibri" w:hAnsi="Calibri" w:cs="Calibri"/>
        </w:rPr>
      </w:pPr>
      <w:r>
        <w:rPr>
          <w:rFonts w:ascii="Calibri" w:eastAsia="Calibri" w:hAnsi="Calibri" w:cs="Calibri"/>
          <w:b/>
          <w:i/>
        </w:rPr>
        <w:t xml:space="preserve">Faculty Dine-in Program- </w:t>
      </w:r>
      <w:r>
        <w:rPr>
          <w:rFonts w:ascii="Calibri" w:eastAsia="Calibri" w:hAnsi="Calibri" w:cs="Calibri"/>
        </w:rPr>
        <w:t>Students have an opportunity to apply for a $50 grant to invite a faculty or staff member to their apartment and share a meal.  This is an opportunity for students to engage with faculty or staff outside of class in a non-structured environment.</w:t>
      </w:r>
    </w:p>
    <w:p w14:paraId="1E142041" w14:textId="77777777" w:rsidR="00DC5CFC" w:rsidRDefault="002F2352">
      <w:pPr>
        <w:ind w:left="360"/>
        <w:rPr>
          <w:rFonts w:ascii="Calibri" w:eastAsia="Calibri" w:hAnsi="Calibri" w:cs="Calibri"/>
        </w:rPr>
      </w:pPr>
      <w:r>
        <w:rPr>
          <w:rFonts w:ascii="Calibri" w:eastAsia="Calibri" w:hAnsi="Calibri" w:cs="Calibri"/>
          <w:b/>
          <w:i/>
        </w:rPr>
        <w:t>Late Night Snacks-</w:t>
      </w:r>
      <w:r>
        <w:rPr>
          <w:rFonts w:ascii="Calibri" w:eastAsia="Calibri" w:hAnsi="Calibri" w:cs="Calibri"/>
        </w:rPr>
        <w:t xml:space="preserve"> These are monthly night snack programs for the community to gather together and to also share any community news or information about upcoming events.</w:t>
      </w:r>
    </w:p>
    <w:p w14:paraId="533AE4B4" w14:textId="708453F4" w:rsidR="00E05673" w:rsidRPr="00E05673" w:rsidRDefault="00E05673">
      <w:pPr>
        <w:ind w:left="360"/>
        <w:rPr>
          <w:rFonts w:ascii="Calibri" w:eastAsia="Calibri" w:hAnsi="Calibri" w:cs="Calibri"/>
        </w:rPr>
      </w:pPr>
      <w:r>
        <w:rPr>
          <w:rFonts w:ascii="Calibri" w:eastAsia="Calibri" w:hAnsi="Calibri" w:cs="Calibri"/>
          <w:b/>
          <w:i/>
        </w:rPr>
        <w:t>Faculty Mentor Dinner in the Depot-</w:t>
      </w:r>
      <w:r>
        <w:rPr>
          <w:rFonts w:ascii="Calibri" w:eastAsia="Calibri" w:hAnsi="Calibri" w:cs="Calibri"/>
        </w:rPr>
        <w:t xml:space="preserve"> In an effort to further the connection between faculty and Station at Mill Point residents, the neighborhood </w:t>
      </w:r>
      <w:proofErr w:type="gramStart"/>
      <w:r>
        <w:rPr>
          <w:rFonts w:ascii="Calibri" w:eastAsia="Calibri" w:hAnsi="Calibri" w:cs="Calibri"/>
        </w:rPr>
        <w:t>will  host</w:t>
      </w:r>
      <w:proofErr w:type="gramEnd"/>
      <w:r>
        <w:rPr>
          <w:rFonts w:ascii="Calibri" w:eastAsia="Calibri" w:hAnsi="Calibri" w:cs="Calibri"/>
        </w:rPr>
        <w:t xml:space="preserve"> a faculty dinner where students can invite any faculty member who has been meaningful to their Elon experience for a dinner celebration right after finals.</w:t>
      </w:r>
    </w:p>
    <w:p w14:paraId="05261178" w14:textId="77777777" w:rsidR="00DC5CFC" w:rsidRDefault="00DC5CFC">
      <w:pPr>
        <w:ind w:left="360"/>
        <w:rPr>
          <w:rFonts w:ascii="Calibri" w:eastAsia="Calibri" w:hAnsi="Calibri" w:cs="Calibri"/>
        </w:rPr>
      </w:pPr>
    </w:p>
    <w:p w14:paraId="2078D062" w14:textId="77777777" w:rsidR="00DC5CFC" w:rsidRDefault="00DC5CFC">
      <w:pPr>
        <w:ind w:left="360"/>
        <w:rPr>
          <w:rFonts w:ascii="Calibri" w:eastAsia="Calibri" w:hAnsi="Calibri" w:cs="Calibri"/>
        </w:rPr>
      </w:pPr>
    </w:p>
    <w:p w14:paraId="55DF0462" w14:textId="77777777" w:rsidR="00DC5CFC" w:rsidRDefault="00DC5CFC">
      <w:pPr>
        <w:rPr>
          <w:rFonts w:ascii="Calibri" w:eastAsia="Calibri" w:hAnsi="Calibri" w:cs="Calibri"/>
        </w:rPr>
      </w:pPr>
    </w:p>
    <w:p w14:paraId="67B81A10" w14:textId="77777777" w:rsidR="00DC5CFC" w:rsidRDefault="002F2352">
      <w:pPr>
        <w:ind w:left="360"/>
        <w:jc w:val="center"/>
        <w:rPr>
          <w:rFonts w:ascii="Calibri" w:eastAsia="Calibri" w:hAnsi="Calibri" w:cs="Calibri"/>
          <w:b/>
        </w:rPr>
      </w:pPr>
      <w:r>
        <w:rPr>
          <w:rFonts w:ascii="Calibri" w:eastAsia="Calibri" w:hAnsi="Calibri" w:cs="Calibri"/>
          <w:b/>
        </w:rPr>
        <w:t>Neighborhood Budget Projections</w:t>
      </w:r>
    </w:p>
    <w:p w14:paraId="1CCCB853" w14:textId="77777777" w:rsidR="00DC5CFC" w:rsidRDefault="00DC5CFC">
      <w:pPr>
        <w:ind w:left="360"/>
        <w:jc w:val="center"/>
        <w:rPr>
          <w:rFonts w:ascii="Calibri" w:eastAsia="Calibri" w:hAnsi="Calibri" w:cs="Calibri"/>
          <w:b/>
        </w:rPr>
      </w:pPr>
    </w:p>
    <w:p w14:paraId="74C7F9D4" w14:textId="77777777" w:rsidR="00DC5CFC" w:rsidRDefault="002F2352">
      <w:pPr>
        <w:ind w:left="360"/>
        <w:rPr>
          <w:rFonts w:ascii="Calibri" w:eastAsia="Calibri" w:hAnsi="Calibri" w:cs="Calibri"/>
        </w:rPr>
      </w:pPr>
      <w:r>
        <w:rPr>
          <w:rFonts w:ascii="Calibri" w:eastAsia="Calibri" w:hAnsi="Calibri" w:cs="Calibri"/>
        </w:rPr>
        <w:t>Monday Night Opening Event</w:t>
      </w:r>
      <w:r>
        <w:rPr>
          <w:rFonts w:ascii="Calibri" w:eastAsia="Calibri" w:hAnsi="Calibri" w:cs="Calibri"/>
        </w:rPr>
        <w:tab/>
      </w:r>
      <w:r>
        <w:rPr>
          <w:rFonts w:ascii="Calibri" w:eastAsia="Calibri" w:hAnsi="Calibri" w:cs="Calibri"/>
        </w:rPr>
        <w:tab/>
      </w:r>
      <w:r>
        <w:rPr>
          <w:rFonts w:ascii="Calibri" w:eastAsia="Calibri" w:hAnsi="Calibri" w:cs="Calibri"/>
        </w:rPr>
        <w:tab/>
        <w:t>$1000 (Food Trucks)</w:t>
      </w:r>
    </w:p>
    <w:p w14:paraId="36C82444" w14:textId="77777777" w:rsidR="00DC5CFC" w:rsidRDefault="002F2352">
      <w:pPr>
        <w:ind w:left="36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$50 (Banner)</w:t>
      </w:r>
    </w:p>
    <w:p w14:paraId="37240E0F" w14:textId="77777777" w:rsidR="00DC5CFC" w:rsidRDefault="002F2352">
      <w:pPr>
        <w:ind w:left="360"/>
        <w:rPr>
          <w:rFonts w:ascii="Calibri" w:eastAsia="Calibri" w:hAnsi="Calibri" w:cs="Calibri"/>
        </w:rPr>
      </w:pPr>
      <w:r>
        <w:rPr>
          <w:rFonts w:ascii="Calibri" w:eastAsia="Calibri" w:hAnsi="Calibri" w:cs="Calibri"/>
        </w:rPr>
        <w:t>Community Tailgate Event</w:t>
      </w:r>
      <w:r>
        <w:rPr>
          <w:rFonts w:ascii="Calibri" w:eastAsia="Calibri" w:hAnsi="Calibri" w:cs="Calibri"/>
        </w:rPr>
        <w:tab/>
      </w:r>
      <w:r>
        <w:rPr>
          <w:rFonts w:ascii="Calibri" w:eastAsia="Calibri" w:hAnsi="Calibri" w:cs="Calibri"/>
        </w:rPr>
        <w:tab/>
      </w:r>
      <w:r>
        <w:rPr>
          <w:rFonts w:ascii="Calibri" w:eastAsia="Calibri" w:hAnsi="Calibri" w:cs="Calibri"/>
        </w:rPr>
        <w:tab/>
        <w:t>$2000 (Food)</w:t>
      </w:r>
    </w:p>
    <w:p w14:paraId="7D3C289E" w14:textId="77777777" w:rsidR="00DC5CFC" w:rsidRDefault="002F2352">
      <w:pPr>
        <w:ind w:left="360"/>
        <w:rPr>
          <w:rFonts w:ascii="Calibri" w:eastAsia="Calibri" w:hAnsi="Calibri" w:cs="Calibri"/>
        </w:rPr>
      </w:pPr>
      <w:r>
        <w:rPr>
          <w:rFonts w:ascii="Calibri" w:eastAsia="Calibri" w:hAnsi="Calibri" w:cs="Calibri"/>
        </w:rPr>
        <w:t>*** Additional funding request from residential campus budget***</w:t>
      </w:r>
    </w:p>
    <w:p w14:paraId="07EF2712" w14:textId="77777777" w:rsidR="00DC5CFC" w:rsidRDefault="002F2352">
      <w:pPr>
        <w:ind w:left="360"/>
        <w:rPr>
          <w:rFonts w:ascii="Calibri" w:eastAsia="Calibri" w:hAnsi="Calibri" w:cs="Calibri"/>
        </w:rPr>
      </w:pPr>
      <w:r>
        <w:rPr>
          <w:rFonts w:ascii="Calibri" w:eastAsia="Calibri" w:hAnsi="Calibri" w:cs="Calibri"/>
        </w:rPr>
        <w:t>Community Trick or Treat Event</w:t>
      </w:r>
      <w:r>
        <w:rPr>
          <w:rFonts w:ascii="Calibri" w:eastAsia="Calibri" w:hAnsi="Calibri" w:cs="Calibri"/>
        </w:rPr>
        <w:tab/>
      </w:r>
      <w:r>
        <w:rPr>
          <w:rFonts w:ascii="Calibri" w:eastAsia="Calibri" w:hAnsi="Calibri" w:cs="Calibri"/>
        </w:rPr>
        <w:tab/>
      </w:r>
      <w:r>
        <w:rPr>
          <w:rFonts w:ascii="Calibri" w:eastAsia="Calibri" w:hAnsi="Calibri" w:cs="Calibri"/>
        </w:rPr>
        <w:tab/>
        <w:t>$750 (Food and Supplies)</w:t>
      </w:r>
    </w:p>
    <w:p w14:paraId="7CBA7FC7" w14:textId="77777777" w:rsidR="00DC5CFC" w:rsidRDefault="002F2352">
      <w:pPr>
        <w:ind w:left="360"/>
        <w:rPr>
          <w:rFonts w:ascii="Calibri" w:eastAsia="Calibri" w:hAnsi="Calibri" w:cs="Calibri"/>
        </w:rPr>
      </w:pPr>
      <w:r>
        <w:rPr>
          <w:rFonts w:ascii="Calibri" w:eastAsia="Calibri" w:hAnsi="Calibri" w:cs="Calibri"/>
        </w:rPr>
        <w:t>Engage Dinners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$300/each ($600 total)</w:t>
      </w:r>
    </w:p>
    <w:p w14:paraId="19C4F5DF" w14:textId="77777777" w:rsidR="00DC5CFC" w:rsidRDefault="002F2352">
      <w:pPr>
        <w:ind w:left="360"/>
        <w:rPr>
          <w:rFonts w:ascii="Calibri" w:eastAsia="Calibri" w:hAnsi="Calibri" w:cs="Calibri"/>
        </w:rPr>
      </w:pPr>
      <w:r>
        <w:rPr>
          <w:rFonts w:ascii="Calibri" w:eastAsia="Calibri" w:hAnsi="Calibri" w:cs="Calibri"/>
        </w:rPr>
        <w:t>Wine &amp; Art Program</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$350 (Food and Supplies)</w:t>
      </w:r>
    </w:p>
    <w:p w14:paraId="34193A2A" w14:textId="77777777" w:rsidR="00DC5CFC" w:rsidRDefault="002F2352">
      <w:pPr>
        <w:ind w:left="360"/>
        <w:rPr>
          <w:rFonts w:ascii="Calibri" w:eastAsia="Calibri" w:hAnsi="Calibri" w:cs="Calibri"/>
        </w:rPr>
      </w:pPr>
      <w:r>
        <w:rPr>
          <w:rFonts w:ascii="Calibri" w:eastAsia="Calibri" w:hAnsi="Calibri" w:cs="Calibri"/>
        </w:rPr>
        <w:t>Diversity Book Club</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$300 (Books)</w:t>
      </w:r>
    </w:p>
    <w:p w14:paraId="46D9220B" w14:textId="77777777" w:rsidR="00DC5CFC" w:rsidRDefault="002F2352">
      <w:pPr>
        <w:ind w:left="360"/>
        <w:rPr>
          <w:rFonts w:ascii="Calibri" w:eastAsia="Calibri" w:hAnsi="Calibri" w:cs="Calibri"/>
        </w:rPr>
      </w:pPr>
      <w:r>
        <w:rPr>
          <w:rFonts w:ascii="Calibri" w:eastAsia="Calibri" w:hAnsi="Calibri" w:cs="Calibri"/>
        </w:rPr>
        <w:t xml:space="preserve">*** The university </w:t>
      </w:r>
      <w:proofErr w:type="gramStart"/>
      <w:r>
        <w:rPr>
          <w:rFonts w:ascii="Calibri" w:eastAsia="Calibri" w:hAnsi="Calibri" w:cs="Calibri"/>
        </w:rPr>
        <w:t>book grant</w:t>
      </w:r>
      <w:proofErr w:type="gramEnd"/>
      <w:r>
        <w:rPr>
          <w:rFonts w:ascii="Calibri" w:eastAsia="Calibri" w:hAnsi="Calibri" w:cs="Calibri"/>
        </w:rPr>
        <w:t xml:space="preserve"> program could cover the cost of 20 books ***</w:t>
      </w:r>
    </w:p>
    <w:p w14:paraId="12FBD019" w14:textId="77777777" w:rsidR="00DC5CFC" w:rsidRDefault="002F2352">
      <w:pPr>
        <w:ind w:left="360"/>
        <w:rPr>
          <w:rFonts w:ascii="Calibri" w:eastAsia="Calibri" w:hAnsi="Calibri" w:cs="Calibri"/>
        </w:rPr>
      </w:pPr>
      <w:r>
        <w:rPr>
          <w:rFonts w:ascii="Calibri" w:eastAsia="Calibri" w:hAnsi="Calibri" w:cs="Calibri"/>
        </w:rPr>
        <w:t>Diversity Book Club Food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$300 (Food)</w:t>
      </w:r>
    </w:p>
    <w:p w14:paraId="616B093A" w14:textId="77777777" w:rsidR="00DC5CFC" w:rsidRDefault="002F2352">
      <w:pPr>
        <w:ind w:left="360"/>
        <w:rPr>
          <w:rFonts w:ascii="Calibri" w:eastAsia="Calibri" w:hAnsi="Calibri" w:cs="Calibri"/>
        </w:rPr>
      </w:pPr>
      <w:r>
        <w:rPr>
          <w:rFonts w:ascii="Calibri" w:eastAsia="Calibri" w:hAnsi="Calibri" w:cs="Calibri"/>
        </w:rPr>
        <w:t>Civil Rights Museum Trip</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$100 (Tickets and travel)</w:t>
      </w:r>
    </w:p>
    <w:p w14:paraId="624DCE1C" w14:textId="77777777" w:rsidR="00DC5CFC" w:rsidRDefault="002F2352">
      <w:pPr>
        <w:ind w:left="360"/>
        <w:rPr>
          <w:rFonts w:ascii="Calibri" w:eastAsia="Calibri" w:hAnsi="Calibri" w:cs="Calibri"/>
        </w:rPr>
      </w:pPr>
      <w:r>
        <w:rPr>
          <w:rFonts w:ascii="Calibri" w:eastAsia="Calibri" w:hAnsi="Calibri" w:cs="Calibri"/>
        </w:rPr>
        <w:t>Learn to Cook Series (4 times)</w:t>
      </w:r>
      <w:r>
        <w:rPr>
          <w:rFonts w:ascii="Calibri" w:eastAsia="Calibri" w:hAnsi="Calibri" w:cs="Calibri"/>
        </w:rPr>
        <w:tab/>
      </w:r>
      <w:r>
        <w:rPr>
          <w:rFonts w:ascii="Calibri" w:eastAsia="Calibri" w:hAnsi="Calibri" w:cs="Calibri"/>
        </w:rPr>
        <w:tab/>
      </w:r>
      <w:r>
        <w:rPr>
          <w:rFonts w:ascii="Calibri" w:eastAsia="Calibri" w:hAnsi="Calibri" w:cs="Calibri"/>
        </w:rPr>
        <w:tab/>
        <w:t>$100/each ($400 total)</w:t>
      </w:r>
    </w:p>
    <w:p w14:paraId="5DE8F26B" w14:textId="77777777" w:rsidR="00DC5CFC" w:rsidRDefault="002F2352">
      <w:pPr>
        <w:ind w:left="360"/>
        <w:rPr>
          <w:rFonts w:ascii="Calibri" w:eastAsia="Calibri" w:hAnsi="Calibri" w:cs="Calibri"/>
        </w:rPr>
      </w:pPr>
      <w:r>
        <w:rPr>
          <w:rFonts w:ascii="Calibri" w:eastAsia="Calibri" w:hAnsi="Calibri" w:cs="Calibri"/>
        </w:rPr>
        <w:t>SPDC Partnered Events (Life After Elon)</w:t>
      </w:r>
      <w:r>
        <w:rPr>
          <w:rFonts w:ascii="Calibri" w:eastAsia="Calibri" w:hAnsi="Calibri" w:cs="Calibri"/>
        </w:rPr>
        <w:tab/>
      </w:r>
      <w:r>
        <w:rPr>
          <w:rFonts w:ascii="Calibri" w:eastAsia="Calibri" w:hAnsi="Calibri" w:cs="Calibri"/>
        </w:rPr>
        <w:tab/>
        <w:t>$30/each ($120 total)</w:t>
      </w:r>
    </w:p>
    <w:p w14:paraId="4CA8E270" w14:textId="77777777" w:rsidR="00DC5CFC" w:rsidRDefault="002F2352">
      <w:pPr>
        <w:ind w:left="360"/>
        <w:rPr>
          <w:rFonts w:ascii="Calibri" w:eastAsia="Calibri" w:hAnsi="Calibri" w:cs="Calibri"/>
        </w:rPr>
      </w:pPr>
      <w:r>
        <w:rPr>
          <w:rFonts w:ascii="Calibri" w:eastAsia="Calibri" w:hAnsi="Calibri" w:cs="Calibri"/>
        </w:rPr>
        <w:t>City Series Events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$200/each ($400 total)</w:t>
      </w:r>
    </w:p>
    <w:p w14:paraId="0603CE4A" w14:textId="77777777" w:rsidR="00DC5CFC" w:rsidRDefault="002F2352">
      <w:pPr>
        <w:ind w:left="360"/>
        <w:rPr>
          <w:rFonts w:ascii="Calibri" w:eastAsia="Calibri" w:hAnsi="Calibri" w:cs="Calibri"/>
        </w:rPr>
      </w:pPr>
      <w:r>
        <w:rPr>
          <w:rFonts w:ascii="Calibri" w:eastAsia="Calibri" w:hAnsi="Calibri" w:cs="Calibri"/>
        </w:rPr>
        <w:t>Faculty Dine-In Program</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$50/each ($200 total- guestimate)</w:t>
      </w:r>
    </w:p>
    <w:p w14:paraId="5B0D9A10" w14:textId="77777777" w:rsidR="00DC5CFC" w:rsidRDefault="002F2352">
      <w:pPr>
        <w:ind w:left="360"/>
        <w:rPr>
          <w:rFonts w:ascii="Calibri" w:eastAsia="Calibri" w:hAnsi="Calibri" w:cs="Calibri"/>
        </w:rPr>
      </w:pPr>
      <w:r>
        <w:rPr>
          <w:rFonts w:ascii="Calibri" w:eastAsia="Calibri" w:hAnsi="Calibri" w:cs="Calibri"/>
        </w:rPr>
        <w:t>Community Garden Planting</w:t>
      </w:r>
      <w:r>
        <w:rPr>
          <w:rFonts w:ascii="Calibri" w:eastAsia="Calibri" w:hAnsi="Calibri" w:cs="Calibri"/>
        </w:rPr>
        <w:tab/>
      </w:r>
      <w:r>
        <w:rPr>
          <w:rFonts w:ascii="Calibri" w:eastAsia="Calibri" w:hAnsi="Calibri" w:cs="Calibri"/>
        </w:rPr>
        <w:tab/>
      </w:r>
      <w:r>
        <w:rPr>
          <w:rFonts w:ascii="Calibri" w:eastAsia="Calibri" w:hAnsi="Calibri" w:cs="Calibri"/>
        </w:rPr>
        <w:tab/>
        <w:t>$200/ each ($400 total)</w:t>
      </w:r>
    </w:p>
    <w:p w14:paraId="33DC45F5" w14:textId="77777777" w:rsidR="00DC5CFC" w:rsidRDefault="002F2352">
      <w:pPr>
        <w:ind w:left="360"/>
        <w:rPr>
          <w:rFonts w:ascii="Calibri" w:eastAsia="Calibri" w:hAnsi="Calibri" w:cs="Calibri"/>
        </w:rPr>
      </w:pPr>
      <w:r>
        <w:rPr>
          <w:rFonts w:ascii="Calibri" w:eastAsia="Calibri" w:hAnsi="Calibri" w:cs="Calibri"/>
        </w:rPr>
        <w:t>Finals Study Events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$200/each ($400 total)</w:t>
      </w:r>
    </w:p>
    <w:p w14:paraId="2474A24B" w14:textId="77777777" w:rsidR="00DC5CFC" w:rsidRDefault="002F2352">
      <w:pPr>
        <w:ind w:left="360"/>
        <w:rPr>
          <w:rFonts w:ascii="Calibri" w:eastAsia="Calibri" w:hAnsi="Calibri" w:cs="Calibri"/>
        </w:rPr>
      </w:pPr>
      <w:r>
        <w:rPr>
          <w:rFonts w:ascii="Calibri" w:eastAsia="Calibri" w:hAnsi="Calibri" w:cs="Calibri"/>
        </w:rPr>
        <w:t>Tour De Point Year End Event</w:t>
      </w:r>
      <w:r>
        <w:rPr>
          <w:rFonts w:ascii="Calibri" w:eastAsia="Calibri" w:hAnsi="Calibri" w:cs="Calibri"/>
        </w:rPr>
        <w:tab/>
      </w:r>
      <w:r>
        <w:rPr>
          <w:rFonts w:ascii="Calibri" w:eastAsia="Calibri" w:hAnsi="Calibri" w:cs="Calibri"/>
        </w:rPr>
        <w:tab/>
      </w:r>
      <w:r>
        <w:rPr>
          <w:rFonts w:ascii="Calibri" w:eastAsia="Calibri" w:hAnsi="Calibri" w:cs="Calibri"/>
        </w:rPr>
        <w:tab/>
        <w:t>$1000</w:t>
      </w:r>
    </w:p>
    <w:p w14:paraId="2982EC5E" w14:textId="77777777" w:rsidR="00DC5CFC" w:rsidRDefault="002F2352">
      <w:pPr>
        <w:ind w:left="360"/>
        <w:rPr>
          <w:rFonts w:ascii="Calibri" w:eastAsia="Calibri" w:hAnsi="Calibri" w:cs="Calibri"/>
        </w:rPr>
      </w:pPr>
      <w:r>
        <w:rPr>
          <w:rFonts w:ascii="Calibri" w:eastAsia="Calibri" w:hAnsi="Calibri" w:cs="Calibri"/>
        </w:rPr>
        <w:t>Late Night Snacks Programs</w:t>
      </w:r>
      <w:r>
        <w:rPr>
          <w:rFonts w:ascii="Calibri" w:eastAsia="Calibri" w:hAnsi="Calibri" w:cs="Calibri"/>
        </w:rPr>
        <w:tab/>
      </w:r>
      <w:r>
        <w:rPr>
          <w:rFonts w:ascii="Calibri" w:eastAsia="Calibri" w:hAnsi="Calibri" w:cs="Calibri"/>
        </w:rPr>
        <w:tab/>
      </w:r>
      <w:r>
        <w:rPr>
          <w:rFonts w:ascii="Calibri" w:eastAsia="Calibri" w:hAnsi="Calibri" w:cs="Calibri"/>
        </w:rPr>
        <w:tab/>
        <w:t>$100/each ($700 total)</w:t>
      </w:r>
    </w:p>
    <w:p w14:paraId="1F95B812" w14:textId="6802748D" w:rsidR="00E05673" w:rsidRDefault="00E05673">
      <w:pPr>
        <w:ind w:left="360"/>
        <w:rPr>
          <w:rFonts w:ascii="Calibri" w:eastAsia="Calibri" w:hAnsi="Calibri" w:cs="Calibri"/>
        </w:rPr>
      </w:pPr>
      <w:r>
        <w:rPr>
          <w:rFonts w:ascii="Calibri" w:eastAsia="Calibri" w:hAnsi="Calibri" w:cs="Calibri"/>
        </w:rPr>
        <w:t>Faculty Mentor Dinner in the Depot</w:t>
      </w:r>
      <w:r>
        <w:rPr>
          <w:rFonts w:ascii="Calibri" w:eastAsia="Calibri" w:hAnsi="Calibri" w:cs="Calibri"/>
        </w:rPr>
        <w:tab/>
      </w:r>
      <w:r>
        <w:rPr>
          <w:rFonts w:ascii="Calibri" w:eastAsia="Calibri" w:hAnsi="Calibri" w:cs="Calibri"/>
        </w:rPr>
        <w:tab/>
        <w:t>$500</w:t>
      </w:r>
    </w:p>
    <w:p w14:paraId="1EB292D0" w14:textId="77777777" w:rsidR="00DC5CFC" w:rsidRDefault="00DC5CFC">
      <w:pPr>
        <w:ind w:left="360"/>
        <w:rPr>
          <w:rFonts w:ascii="Calibri" w:eastAsia="Calibri" w:hAnsi="Calibri" w:cs="Calibri"/>
        </w:rPr>
      </w:pPr>
    </w:p>
    <w:p w14:paraId="43B70609" w14:textId="0C14429E" w:rsidR="00DC5CFC" w:rsidRDefault="002F2352">
      <w:pPr>
        <w:ind w:left="360"/>
        <w:rPr>
          <w:rFonts w:ascii="Calibri" w:eastAsia="Calibri" w:hAnsi="Calibri" w:cs="Calibri"/>
        </w:rPr>
      </w:pPr>
      <w:r>
        <w:rPr>
          <w:rFonts w:ascii="Calibri" w:eastAsia="Calibri" w:hAnsi="Calibri" w:cs="Calibri"/>
        </w:rPr>
        <w:t>Tot</w:t>
      </w:r>
      <w:r w:rsidR="00E05673">
        <w:rPr>
          <w:rFonts w:ascii="Calibri" w:eastAsia="Calibri" w:hAnsi="Calibri" w:cs="Calibri"/>
        </w:rPr>
        <w:t>al Neighborhood Programming</w:t>
      </w:r>
      <w:r w:rsidR="00E05673">
        <w:rPr>
          <w:rFonts w:ascii="Calibri" w:eastAsia="Calibri" w:hAnsi="Calibri" w:cs="Calibri"/>
        </w:rPr>
        <w:tab/>
      </w:r>
      <w:r w:rsidR="00E05673">
        <w:rPr>
          <w:rFonts w:ascii="Calibri" w:eastAsia="Calibri" w:hAnsi="Calibri" w:cs="Calibri"/>
        </w:rPr>
        <w:tab/>
        <w:t>$95</w:t>
      </w:r>
      <w:r>
        <w:rPr>
          <w:rFonts w:ascii="Calibri" w:eastAsia="Calibri" w:hAnsi="Calibri" w:cs="Calibri"/>
        </w:rPr>
        <w:t>70</w:t>
      </w:r>
    </w:p>
    <w:p w14:paraId="5F6F6441" w14:textId="77777777" w:rsidR="00DC5CFC" w:rsidRDefault="002F2352">
      <w:pPr>
        <w:ind w:left="360"/>
        <w:rPr>
          <w:rFonts w:ascii="Calibri" w:eastAsia="Calibri" w:hAnsi="Calibri" w:cs="Calibri"/>
        </w:rPr>
      </w:pPr>
      <w:r>
        <w:rPr>
          <w:rFonts w:ascii="Calibri" w:eastAsia="Calibri" w:hAnsi="Calibri" w:cs="Calibri"/>
        </w:rPr>
        <w:t>*** Please note that this does not include additional funding requests from other offices***</w:t>
      </w:r>
    </w:p>
    <w:p w14:paraId="4F65FB69" w14:textId="77777777" w:rsidR="00DC5CFC" w:rsidRDefault="00DC5CFC">
      <w:pPr>
        <w:ind w:left="360"/>
        <w:rPr>
          <w:rFonts w:ascii="Calibri" w:eastAsia="Calibri" w:hAnsi="Calibri" w:cs="Calibri"/>
        </w:rPr>
      </w:pPr>
    </w:p>
    <w:p w14:paraId="166AD745" w14:textId="77777777" w:rsidR="00DC5CFC" w:rsidRDefault="00DC5CFC">
      <w:pPr>
        <w:ind w:left="360"/>
        <w:rPr>
          <w:rFonts w:ascii="Calibri" w:eastAsia="Calibri" w:hAnsi="Calibri" w:cs="Calibri"/>
        </w:rPr>
      </w:pPr>
    </w:p>
    <w:sectPr w:rsidR="00DC5CFC">
      <w:footerReference w:type="default" r:id="rId8"/>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A238C4" w15:done="0"/>
  <w15:commentEx w15:paraId="70688BF2" w15:done="0"/>
  <w15:commentEx w15:paraId="75CDAD76" w15:done="0"/>
  <w15:commentEx w15:paraId="6E846D18" w15:done="0"/>
  <w15:commentEx w15:paraId="695A1AD7" w15:done="0"/>
  <w15:commentEx w15:paraId="40C4A450" w15:done="0"/>
  <w15:commentEx w15:paraId="52E074B7" w15:done="0"/>
  <w15:commentEx w15:paraId="07EA80A7" w15:done="0"/>
  <w15:commentEx w15:paraId="4A5636EC" w15:done="0"/>
  <w15:commentEx w15:paraId="6885D4AC" w15:done="0"/>
  <w15:commentEx w15:paraId="713CBBA0" w15:done="0"/>
  <w15:commentEx w15:paraId="41F6CD9B" w15:done="0"/>
  <w15:commentEx w15:paraId="343A7D1D" w15:done="0"/>
  <w15:commentEx w15:paraId="42DE982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0F847" w14:textId="77777777" w:rsidR="00726DAF" w:rsidRDefault="002F2352">
      <w:r>
        <w:separator/>
      </w:r>
    </w:p>
  </w:endnote>
  <w:endnote w:type="continuationSeparator" w:id="0">
    <w:p w14:paraId="73591F8B" w14:textId="77777777" w:rsidR="00726DAF" w:rsidRDefault="002F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D9C39" w14:textId="77777777" w:rsidR="00DC5CFC" w:rsidRDefault="002F2352">
    <w:pPr>
      <w:tabs>
        <w:tab w:val="center" w:pos="4320"/>
        <w:tab w:val="right" w:pos="8640"/>
      </w:tabs>
      <w:jc w:val="right"/>
      <w:rPr>
        <w:rFonts w:ascii="Calibri" w:eastAsia="Calibri" w:hAnsi="Calibri" w:cs="Calibri"/>
      </w:rPr>
    </w:pPr>
    <w:r>
      <w:fldChar w:fldCharType="begin"/>
    </w:r>
    <w:r>
      <w:instrText>PAGE</w:instrText>
    </w:r>
    <w:r>
      <w:fldChar w:fldCharType="separate"/>
    </w:r>
    <w:r w:rsidR="00146275">
      <w:rPr>
        <w:noProof/>
      </w:rPr>
      <w:t>1</w:t>
    </w:r>
    <w:r>
      <w:fldChar w:fldCharType="end"/>
    </w:r>
  </w:p>
  <w:p w14:paraId="776F2F57" w14:textId="77777777" w:rsidR="00DC5CFC" w:rsidRDefault="00DC5CFC">
    <w:pPr>
      <w:tabs>
        <w:tab w:val="center" w:pos="4320"/>
        <w:tab w:val="right" w:pos="8640"/>
      </w:tabs>
      <w:spacing w:after="720"/>
      <w:ind w:right="360"/>
      <w:rPr>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EA1F3" w14:textId="77777777" w:rsidR="00726DAF" w:rsidRDefault="002F2352">
      <w:r>
        <w:separator/>
      </w:r>
    </w:p>
  </w:footnote>
  <w:footnote w:type="continuationSeparator" w:id="0">
    <w:p w14:paraId="47965B06" w14:textId="77777777" w:rsidR="00726DAF" w:rsidRDefault="002F23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5919"/>
    <w:multiLevelType w:val="multilevel"/>
    <w:tmpl w:val="94FA9FD6"/>
    <w:lvl w:ilvl="0">
      <w:start w:val="1"/>
      <w:numFmt w:val="bullet"/>
      <w:lvlText w:val="●"/>
      <w:lvlJc w:val="left"/>
      <w:pPr>
        <w:ind w:left="1260" w:firstLine="900"/>
      </w:pPr>
      <w:rPr>
        <w:rFonts w:ascii="Arial" w:eastAsia="Arial" w:hAnsi="Arial" w:cs="Arial"/>
      </w:rPr>
    </w:lvl>
    <w:lvl w:ilvl="1">
      <w:start w:val="1"/>
      <w:numFmt w:val="bullet"/>
      <w:lvlText w:val="o"/>
      <w:lvlJc w:val="left"/>
      <w:pPr>
        <w:ind w:left="540" w:firstLine="180"/>
      </w:pPr>
      <w:rPr>
        <w:rFonts w:ascii="Arial" w:eastAsia="Arial" w:hAnsi="Arial" w:cs="Arial"/>
      </w:rPr>
    </w:lvl>
    <w:lvl w:ilvl="2">
      <w:start w:val="1"/>
      <w:numFmt w:val="bullet"/>
      <w:lvlText w:val="▪"/>
      <w:lvlJc w:val="left"/>
      <w:pPr>
        <w:ind w:left="1260" w:firstLine="900"/>
      </w:pPr>
      <w:rPr>
        <w:rFonts w:ascii="Arial" w:eastAsia="Arial" w:hAnsi="Arial" w:cs="Arial"/>
      </w:rPr>
    </w:lvl>
    <w:lvl w:ilvl="3">
      <w:start w:val="1"/>
      <w:numFmt w:val="bullet"/>
      <w:lvlText w:val="●"/>
      <w:lvlJc w:val="left"/>
      <w:pPr>
        <w:ind w:left="1980" w:firstLine="1620"/>
      </w:pPr>
      <w:rPr>
        <w:rFonts w:ascii="Arial" w:eastAsia="Arial" w:hAnsi="Arial" w:cs="Arial"/>
      </w:rPr>
    </w:lvl>
    <w:lvl w:ilvl="4">
      <w:start w:val="1"/>
      <w:numFmt w:val="bullet"/>
      <w:lvlText w:val="o"/>
      <w:lvlJc w:val="left"/>
      <w:pPr>
        <w:ind w:left="2700" w:firstLine="2340"/>
      </w:pPr>
      <w:rPr>
        <w:rFonts w:ascii="Arial" w:eastAsia="Arial" w:hAnsi="Arial" w:cs="Arial"/>
      </w:rPr>
    </w:lvl>
    <w:lvl w:ilvl="5">
      <w:start w:val="1"/>
      <w:numFmt w:val="bullet"/>
      <w:lvlText w:val="▪"/>
      <w:lvlJc w:val="left"/>
      <w:pPr>
        <w:ind w:left="3420" w:firstLine="3060"/>
      </w:pPr>
      <w:rPr>
        <w:rFonts w:ascii="Arial" w:eastAsia="Arial" w:hAnsi="Arial" w:cs="Arial"/>
      </w:rPr>
    </w:lvl>
    <w:lvl w:ilvl="6">
      <w:start w:val="1"/>
      <w:numFmt w:val="bullet"/>
      <w:lvlText w:val="●"/>
      <w:lvlJc w:val="left"/>
      <w:pPr>
        <w:ind w:left="4140" w:firstLine="3780"/>
      </w:pPr>
      <w:rPr>
        <w:rFonts w:ascii="Arial" w:eastAsia="Arial" w:hAnsi="Arial" w:cs="Arial"/>
      </w:rPr>
    </w:lvl>
    <w:lvl w:ilvl="7">
      <w:start w:val="1"/>
      <w:numFmt w:val="bullet"/>
      <w:lvlText w:val="o"/>
      <w:lvlJc w:val="left"/>
      <w:pPr>
        <w:ind w:left="4860" w:firstLine="4500"/>
      </w:pPr>
      <w:rPr>
        <w:rFonts w:ascii="Arial" w:eastAsia="Arial" w:hAnsi="Arial" w:cs="Arial"/>
      </w:rPr>
    </w:lvl>
    <w:lvl w:ilvl="8">
      <w:start w:val="1"/>
      <w:numFmt w:val="bullet"/>
      <w:lvlText w:val="▪"/>
      <w:lvlJc w:val="left"/>
      <w:pPr>
        <w:ind w:left="5580" w:firstLine="5220"/>
      </w:pPr>
      <w:rPr>
        <w:rFonts w:ascii="Arial" w:eastAsia="Arial" w:hAnsi="Arial" w:cs="Arial"/>
      </w:rPr>
    </w:lvl>
  </w:abstractNum>
  <w:abstractNum w:abstractNumId="1">
    <w:nsid w:val="044C7FDE"/>
    <w:multiLevelType w:val="multilevel"/>
    <w:tmpl w:val="771CF6D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nsid w:val="0FF1374B"/>
    <w:multiLevelType w:val="multilevel"/>
    <w:tmpl w:val="FC6203C4"/>
    <w:lvl w:ilvl="0">
      <w:start w:val="1"/>
      <w:numFmt w:val="bullet"/>
      <w:lvlText w:val="●"/>
      <w:lvlJc w:val="left"/>
      <w:pPr>
        <w:ind w:left="1980" w:firstLine="1620"/>
      </w:pPr>
      <w:rPr>
        <w:rFonts w:ascii="Arial" w:eastAsia="Arial" w:hAnsi="Arial" w:cs="Arial"/>
      </w:rPr>
    </w:lvl>
    <w:lvl w:ilvl="1">
      <w:start w:val="1"/>
      <w:numFmt w:val="bullet"/>
      <w:lvlText w:val="o"/>
      <w:lvlJc w:val="left"/>
      <w:pPr>
        <w:ind w:left="2700" w:firstLine="2340"/>
      </w:pPr>
      <w:rPr>
        <w:rFonts w:ascii="Arial" w:eastAsia="Arial" w:hAnsi="Arial" w:cs="Arial"/>
      </w:rPr>
    </w:lvl>
    <w:lvl w:ilvl="2">
      <w:start w:val="1"/>
      <w:numFmt w:val="bullet"/>
      <w:lvlText w:val="▪"/>
      <w:lvlJc w:val="left"/>
      <w:pPr>
        <w:ind w:left="3420" w:firstLine="3060"/>
      </w:pPr>
      <w:rPr>
        <w:rFonts w:ascii="Arial" w:eastAsia="Arial" w:hAnsi="Arial" w:cs="Arial"/>
      </w:rPr>
    </w:lvl>
    <w:lvl w:ilvl="3">
      <w:start w:val="1"/>
      <w:numFmt w:val="bullet"/>
      <w:lvlText w:val="●"/>
      <w:lvlJc w:val="left"/>
      <w:pPr>
        <w:ind w:left="4140" w:firstLine="3780"/>
      </w:pPr>
      <w:rPr>
        <w:rFonts w:ascii="Arial" w:eastAsia="Arial" w:hAnsi="Arial" w:cs="Arial"/>
      </w:rPr>
    </w:lvl>
    <w:lvl w:ilvl="4">
      <w:start w:val="1"/>
      <w:numFmt w:val="bullet"/>
      <w:lvlText w:val="o"/>
      <w:lvlJc w:val="left"/>
      <w:pPr>
        <w:ind w:left="4860" w:firstLine="4500"/>
      </w:pPr>
      <w:rPr>
        <w:rFonts w:ascii="Arial" w:eastAsia="Arial" w:hAnsi="Arial" w:cs="Arial"/>
      </w:rPr>
    </w:lvl>
    <w:lvl w:ilvl="5">
      <w:start w:val="1"/>
      <w:numFmt w:val="bullet"/>
      <w:lvlText w:val="▪"/>
      <w:lvlJc w:val="left"/>
      <w:pPr>
        <w:ind w:left="5580" w:firstLine="5220"/>
      </w:pPr>
      <w:rPr>
        <w:rFonts w:ascii="Arial" w:eastAsia="Arial" w:hAnsi="Arial" w:cs="Arial"/>
      </w:rPr>
    </w:lvl>
    <w:lvl w:ilvl="6">
      <w:start w:val="1"/>
      <w:numFmt w:val="bullet"/>
      <w:lvlText w:val="●"/>
      <w:lvlJc w:val="left"/>
      <w:pPr>
        <w:ind w:left="6300" w:firstLine="5940"/>
      </w:pPr>
      <w:rPr>
        <w:rFonts w:ascii="Arial" w:eastAsia="Arial" w:hAnsi="Arial" w:cs="Arial"/>
      </w:rPr>
    </w:lvl>
    <w:lvl w:ilvl="7">
      <w:start w:val="1"/>
      <w:numFmt w:val="bullet"/>
      <w:lvlText w:val="o"/>
      <w:lvlJc w:val="left"/>
      <w:pPr>
        <w:ind w:left="7020" w:firstLine="6660"/>
      </w:pPr>
      <w:rPr>
        <w:rFonts w:ascii="Arial" w:eastAsia="Arial" w:hAnsi="Arial" w:cs="Arial"/>
      </w:rPr>
    </w:lvl>
    <w:lvl w:ilvl="8">
      <w:start w:val="1"/>
      <w:numFmt w:val="bullet"/>
      <w:lvlText w:val="▪"/>
      <w:lvlJc w:val="left"/>
      <w:pPr>
        <w:ind w:left="7740" w:firstLine="7380"/>
      </w:pPr>
      <w:rPr>
        <w:rFonts w:ascii="Arial" w:eastAsia="Arial" w:hAnsi="Arial" w:cs="Arial"/>
      </w:rPr>
    </w:lvl>
  </w:abstractNum>
  <w:abstractNum w:abstractNumId="3">
    <w:nsid w:val="194F3344"/>
    <w:multiLevelType w:val="multilevel"/>
    <w:tmpl w:val="F81E44D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nsid w:val="22F83D65"/>
    <w:multiLevelType w:val="multilevel"/>
    <w:tmpl w:val="FE8E2F2E"/>
    <w:lvl w:ilvl="0">
      <w:start w:val="1"/>
      <w:numFmt w:val="bullet"/>
      <w:lvlText w:val="●"/>
      <w:lvlJc w:val="left"/>
      <w:pPr>
        <w:ind w:left="1170" w:firstLine="810"/>
      </w:pPr>
      <w:rPr>
        <w:rFonts w:ascii="Arial" w:eastAsia="Arial" w:hAnsi="Arial" w:cs="Arial"/>
      </w:rPr>
    </w:lvl>
    <w:lvl w:ilvl="1">
      <w:start w:val="1"/>
      <w:numFmt w:val="bullet"/>
      <w:lvlText w:val="o"/>
      <w:lvlJc w:val="left"/>
      <w:pPr>
        <w:ind w:left="1890" w:firstLine="1530"/>
      </w:pPr>
      <w:rPr>
        <w:rFonts w:ascii="Arial" w:eastAsia="Arial" w:hAnsi="Arial" w:cs="Arial"/>
      </w:rPr>
    </w:lvl>
    <w:lvl w:ilvl="2">
      <w:start w:val="1"/>
      <w:numFmt w:val="bullet"/>
      <w:lvlText w:val="▪"/>
      <w:lvlJc w:val="left"/>
      <w:pPr>
        <w:ind w:left="2610" w:firstLine="2250"/>
      </w:pPr>
      <w:rPr>
        <w:rFonts w:ascii="Arial" w:eastAsia="Arial" w:hAnsi="Arial" w:cs="Arial"/>
      </w:rPr>
    </w:lvl>
    <w:lvl w:ilvl="3">
      <w:start w:val="1"/>
      <w:numFmt w:val="bullet"/>
      <w:lvlText w:val="●"/>
      <w:lvlJc w:val="left"/>
      <w:pPr>
        <w:ind w:left="3330" w:firstLine="2970"/>
      </w:pPr>
      <w:rPr>
        <w:rFonts w:ascii="Arial" w:eastAsia="Arial" w:hAnsi="Arial" w:cs="Arial"/>
      </w:rPr>
    </w:lvl>
    <w:lvl w:ilvl="4">
      <w:start w:val="1"/>
      <w:numFmt w:val="bullet"/>
      <w:lvlText w:val="o"/>
      <w:lvlJc w:val="left"/>
      <w:pPr>
        <w:ind w:left="4050" w:firstLine="3690"/>
      </w:pPr>
      <w:rPr>
        <w:rFonts w:ascii="Arial" w:eastAsia="Arial" w:hAnsi="Arial" w:cs="Arial"/>
      </w:rPr>
    </w:lvl>
    <w:lvl w:ilvl="5">
      <w:start w:val="1"/>
      <w:numFmt w:val="bullet"/>
      <w:lvlText w:val="▪"/>
      <w:lvlJc w:val="left"/>
      <w:pPr>
        <w:ind w:left="4770" w:firstLine="4410"/>
      </w:pPr>
      <w:rPr>
        <w:rFonts w:ascii="Arial" w:eastAsia="Arial" w:hAnsi="Arial" w:cs="Arial"/>
      </w:rPr>
    </w:lvl>
    <w:lvl w:ilvl="6">
      <w:start w:val="1"/>
      <w:numFmt w:val="bullet"/>
      <w:lvlText w:val="●"/>
      <w:lvlJc w:val="left"/>
      <w:pPr>
        <w:ind w:left="5490" w:firstLine="5130"/>
      </w:pPr>
      <w:rPr>
        <w:rFonts w:ascii="Arial" w:eastAsia="Arial" w:hAnsi="Arial" w:cs="Arial"/>
      </w:rPr>
    </w:lvl>
    <w:lvl w:ilvl="7">
      <w:start w:val="1"/>
      <w:numFmt w:val="bullet"/>
      <w:lvlText w:val="o"/>
      <w:lvlJc w:val="left"/>
      <w:pPr>
        <w:ind w:left="6210" w:firstLine="5850"/>
      </w:pPr>
      <w:rPr>
        <w:rFonts w:ascii="Arial" w:eastAsia="Arial" w:hAnsi="Arial" w:cs="Arial"/>
      </w:rPr>
    </w:lvl>
    <w:lvl w:ilvl="8">
      <w:start w:val="1"/>
      <w:numFmt w:val="bullet"/>
      <w:lvlText w:val="▪"/>
      <w:lvlJc w:val="left"/>
      <w:pPr>
        <w:ind w:left="6930" w:firstLine="6570"/>
      </w:pPr>
      <w:rPr>
        <w:rFonts w:ascii="Arial" w:eastAsia="Arial" w:hAnsi="Arial" w:cs="Arial"/>
      </w:rPr>
    </w:lvl>
  </w:abstractNum>
  <w:abstractNum w:abstractNumId="5">
    <w:nsid w:val="2D350A8C"/>
    <w:multiLevelType w:val="multilevel"/>
    <w:tmpl w:val="C05C3F0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nsid w:val="35B80E53"/>
    <w:multiLevelType w:val="multilevel"/>
    <w:tmpl w:val="8ED4C3C6"/>
    <w:lvl w:ilvl="0">
      <w:start w:val="1"/>
      <w:numFmt w:val="lowerLetter"/>
      <w:lvlText w:val="%1."/>
      <w:lvlJc w:val="left"/>
      <w:pPr>
        <w:ind w:left="810" w:firstLine="450"/>
      </w:pPr>
    </w:lvl>
    <w:lvl w:ilvl="1">
      <w:start w:val="1"/>
      <w:numFmt w:val="bullet"/>
      <w:lvlText w:val="●"/>
      <w:lvlJc w:val="left"/>
      <w:pPr>
        <w:ind w:left="1530" w:firstLine="1170"/>
      </w:pPr>
      <w:rPr>
        <w:rFonts w:ascii="Arial" w:eastAsia="Arial" w:hAnsi="Arial" w:cs="Arial"/>
      </w:rPr>
    </w:lvl>
    <w:lvl w:ilvl="2">
      <w:start w:val="1"/>
      <w:numFmt w:val="lowerRoman"/>
      <w:lvlText w:val="%3."/>
      <w:lvlJc w:val="right"/>
      <w:pPr>
        <w:ind w:left="2250" w:firstLine="2070"/>
      </w:pPr>
    </w:lvl>
    <w:lvl w:ilvl="3">
      <w:start w:val="1"/>
      <w:numFmt w:val="decimal"/>
      <w:lvlText w:val="%4."/>
      <w:lvlJc w:val="left"/>
      <w:pPr>
        <w:ind w:left="2970" w:firstLine="2610"/>
      </w:pPr>
    </w:lvl>
    <w:lvl w:ilvl="4">
      <w:start w:val="1"/>
      <w:numFmt w:val="lowerLetter"/>
      <w:lvlText w:val="%5."/>
      <w:lvlJc w:val="left"/>
      <w:pPr>
        <w:ind w:left="3690" w:firstLine="3330"/>
      </w:pPr>
    </w:lvl>
    <w:lvl w:ilvl="5">
      <w:start w:val="1"/>
      <w:numFmt w:val="lowerRoman"/>
      <w:lvlText w:val="%6."/>
      <w:lvlJc w:val="right"/>
      <w:pPr>
        <w:ind w:left="4410" w:firstLine="4230"/>
      </w:pPr>
    </w:lvl>
    <w:lvl w:ilvl="6">
      <w:start w:val="1"/>
      <w:numFmt w:val="decimal"/>
      <w:lvlText w:val="%7."/>
      <w:lvlJc w:val="left"/>
      <w:pPr>
        <w:ind w:left="5130" w:firstLine="4770"/>
      </w:pPr>
    </w:lvl>
    <w:lvl w:ilvl="7">
      <w:start w:val="1"/>
      <w:numFmt w:val="lowerLetter"/>
      <w:lvlText w:val="%8."/>
      <w:lvlJc w:val="left"/>
      <w:pPr>
        <w:ind w:left="5850" w:firstLine="5490"/>
      </w:pPr>
    </w:lvl>
    <w:lvl w:ilvl="8">
      <w:start w:val="1"/>
      <w:numFmt w:val="lowerRoman"/>
      <w:lvlText w:val="%9."/>
      <w:lvlJc w:val="right"/>
      <w:pPr>
        <w:ind w:left="6570" w:firstLine="6390"/>
      </w:pPr>
    </w:lvl>
  </w:abstractNum>
  <w:abstractNum w:abstractNumId="7">
    <w:nsid w:val="369063E9"/>
    <w:multiLevelType w:val="multilevel"/>
    <w:tmpl w:val="662866C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nsid w:val="373F2AF0"/>
    <w:multiLevelType w:val="multilevel"/>
    <w:tmpl w:val="E0500316"/>
    <w:lvl w:ilvl="0">
      <w:start w:val="1"/>
      <w:numFmt w:val="bullet"/>
      <w:lvlText w:val="●"/>
      <w:lvlJc w:val="left"/>
      <w:pPr>
        <w:ind w:left="900" w:firstLine="540"/>
      </w:pPr>
      <w:rPr>
        <w:rFonts w:ascii="Arial" w:eastAsia="Arial" w:hAnsi="Arial" w:cs="Arial"/>
      </w:rPr>
    </w:lvl>
    <w:lvl w:ilvl="1">
      <w:start w:val="1"/>
      <w:numFmt w:val="bullet"/>
      <w:lvlText w:val="o"/>
      <w:lvlJc w:val="left"/>
      <w:pPr>
        <w:ind w:left="2070" w:firstLine="1710"/>
      </w:pPr>
      <w:rPr>
        <w:rFonts w:ascii="Arial" w:eastAsia="Arial" w:hAnsi="Arial" w:cs="Arial"/>
      </w:rPr>
    </w:lvl>
    <w:lvl w:ilvl="2">
      <w:start w:val="1"/>
      <w:numFmt w:val="bullet"/>
      <w:lvlText w:val="▪"/>
      <w:lvlJc w:val="left"/>
      <w:pPr>
        <w:ind w:left="2790" w:firstLine="2430"/>
      </w:pPr>
      <w:rPr>
        <w:rFonts w:ascii="Arial" w:eastAsia="Arial" w:hAnsi="Arial" w:cs="Arial"/>
      </w:rPr>
    </w:lvl>
    <w:lvl w:ilvl="3">
      <w:start w:val="1"/>
      <w:numFmt w:val="bullet"/>
      <w:lvlText w:val="●"/>
      <w:lvlJc w:val="left"/>
      <w:pPr>
        <w:ind w:left="3510" w:firstLine="3150"/>
      </w:pPr>
      <w:rPr>
        <w:rFonts w:ascii="Arial" w:eastAsia="Arial" w:hAnsi="Arial" w:cs="Arial"/>
      </w:rPr>
    </w:lvl>
    <w:lvl w:ilvl="4">
      <w:start w:val="1"/>
      <w:numFmt w:val="bullet"/>
      <w:lvlText w:val="o"/>
      <w:lvlJc w:val="left"/>
      <w:pPr>
        <w:ind w:left="4230" w:firstLine="3870"/>
      </w:pPr>
      <w:rPr>
        <w:rFonts w:ascii="Arial" w:eastAsia="Arial" w:hAnsi="Arial" w:cs="Arial"/>
      </w:rPr>
    </w:lvl>
    <w:lvl w:ilvl="5">
      <w:start w:val="1"/>
      <w:numFmt w:val="bullet"/>
      <w:lvlText w:val="▪"/>
      <w:lvlJc w:val="left"/>
      <w:pPr>
        <w:ind w:left="4950" w:firstLine="4590"/>
      </w:pPr>
      <w:rPr>
        <w:rFonts w:ascii="Arial" w:eastAsia="Arial" w:hAnsi="Arial" w:cs="Arial"/>
      </w:rPr>
    </w:lvl>
    <w:lvl w:ilvl="6">
      <w:start w:val="1"/>
      <w:numFmt w:val="bullet"/>
      <w:lvlText w:val="●"/>
      <w:lvlJc w:val="left"/>
      <w:pPr>
        <w:ind w:left="5670" w:firstLine="5310"/>
      </w:pPr>
      <w:rPr>
        <w:rFonts w:ascii="Arial" w:eastAsia="Arial" w:hAnsi="Arial" w:cs="Arial"/>
      </w:rPr>
    </w:lvl>
    <w:lvl w:ilvl="7">
      <w:start w:val="1"/>
      <w:numFmt w:val="bullet"/>
      <w:lvlText w:val="o"/>
      <w:lvlJc w:val="left"/>
      <w:pPr>
        <w:ind w:left="6390" w:firstLine="6030"/>
      </w:pPr>
      <w:rPr>
        <w:rFonts w:ascii="Arial" w:eastAsia="Arial" w:hAnsi="Arial" w:cs="Arial"/>
      </w:rPr>
    </w:lvl>
    <w:lvl w:ilvl="8">
      <w:start w:val="1"/>
      <w:numFmt w:val="bullet"/>
      <w:lvlText w:val="▪"/>
      <w:lvlJc w:val="left"/>
      <w:pPr>
        <w:ind w:left="7110" w:firstLine="6750"/>
      </w:pPr>
      <w:rPr>
        <w:rFonts w:ascii="Arial" w:eastAsia="Arial" w:hAnsi="Arial" w:cs="Arial"/>
      </w:rPr>
    </w:lvl>
  </w:abstractNum>
  <w:abstractNum w:abstractNumId="9">
    <w:nsid w:val="41CC6DFA"/>
    <w:multiLevelType w:val="multilevel"/>
    <w:tmpl w:val="A3E2BABC"/>
    <w:lvl w:ilvl="0">
      <w:start w:val="1"/>
      <w:numFmt w:val="bullet"/>
      <w:lvlText w:val="●"/>
      <w:lvlJc w:val="left"/>
      <w:pPr>
        <w:ind w:left="1170" w:firstLine="810"/>
      </w:pPr>
      <w:rPr>
        <w:rFonts w:ascii="Arial" w:eastAsia="Arial" w:hAnsi="Arial" w:cs="Arial"/>
      </w:rPr>
    </w:lvl>
    <w:lvl w:ilvl="1">
      <w:start w:val="1"/>
      <w:numFmt w:val="bullet"/>
      <w:lvlText w:val="o"/>
      <w:lvlJc w:val="left"/>
      <w:pPr>
        <w:ind w:left="1890" w:firstLine="1530"/>
      </w:pPr>
      <w:rPr>
        <w:rFonts w:ascii="Arial" w:eastAsia="Arial" w:hAnsi="Arial" w:cs="Arial"/>
      </w:rPr>
    </w:lvl>
    <w:lvl w:ilvl="2">
      <w:start w:val="1"/>
      <w:numFmt w:val="bullet"/>
      <w:lvlText w:val="▪"/>
      <w:lvlJc w:val="left"/>
      <w:pPr>
        <w:ind w:left="2610" w:firstLine="2250"/>
      </w:pPr>
      <w:rPr>
        <w:rFonts w:ascii="Arial" w:eastAsia="Arial" w:hAnsi="Arial" w:cs="Arial"/>
      </w:rPr>
    </w:lvl>
    <w:lvl w:ilvl="3">
      <w:start w:val="1"/>
      <w:numFmt w:val="bullet"/>
      <w:lvlText w:val="●"/>
      <w:lvlJc w:val="left"/>
      <w:pPr>
        <w:ind w:left="3330" w:firstLine="2970"/>
      </w:pPr>
      <w:rPr>
        <w:rFonts w:ascii="Arial" w:eastAsia="Arial" w:hAnsi="Arial" w:cs="Arial"/>
      </w:rPr>
    </w:lvl>
    <w:lvl w:ilvl="4">
      <w:start w:val="1"/>
      <w:numFmt w:val="bullet"/>
      <w:lvlText w:val="o"/>
      <w:lvlJc w:val="left"/>
      <w:pPr>
        <w:ind w:left="4050" w:firstLine="3690"/>
      </w:pPr>
      <w:rPr>
        <w:rFonts w:ascii="Arial" w:eastAsia="Arial" w:hAnsi="Arial" w:cs="Arial"/>
      </w:rPr>
    </w:lvl>
    <w:lvl w:ilvl="5">
      <w:start w:val="1"/>
      <w:numFmt w:val="bullet"/>
      <w:lvlText w:val="▪"/>
      <w:lvlJc w:val="left"/>
      <w:pPr>
        <w:ind w:left="4770" w:firstLine="4410"/>
      </w:pPr>
      <w:rPr>
        <w:rFonts w:ascii="Arial" w:eastAsia="Arial" w:hAnsi="Arial" w:cs="Arial"/>
      </w:rPr>
    </w:lvl>
    <w:lvl w:ilvl="6">
      <w:start w:val="1"/>
      <w:numFmt w:val="bullet"/>
      <w:lvlText w:val="●"/>
      <w:lvlJc w:val="left"/>
      <w:pPr>
        <w:ind w:left="5490" w:firstLine="5130"/>
      </w:pPr>
      <w:rPr>
        <w:rFonts w:ascii="Arial" w:eastAsia="Arial" w:hAnsi="Arial" w:cs="Arial"/>
      </w:rPr>
    </w:lvl>
    <w:lvl w:ilvl="7">
      <w:start w:val="1"/>
      <w:numFmt w:val="bullet"/>
      <w:lvlText w:val="o"/>
      <w:lvlJc w:val="left"/>
      <w:pPr>
        <w:ind w:left="6210" w:firstLine="5850"/>
      </w:pPr>
      <w:rPr>
        <w:rFonts w:ascii="Arial" w:eastAsia="Arial" w:hAnsi="Arial" w:cs="Arial"/>
      </w:rPr>
    </w:lvl>
    <w:lvl w:ilvl="8">
      <w:start w:val="1"/>
      <w:numFmt w:val="bullet"/>
      <w:lvlText w:val="▪"/>
      <w:lvlJc w:val="left"/>
      <w:pPr>
        <w:ind w:left="6930" w:firstLine="6570"/>
      </w:pPr>
      <w:rPr>
        <w:rFonts w:ascii="Arial" w:eastAsia="Arial" w:hAnsi="Arial" w:cs="Arial"/>
      </w:rPr>
    </w:lvl>
  </w:abstractNum>
  <w:abstractNum w:abstractNumId="10">
    <w:nsid w:val="4A2076F1"/>
    <w:multiLevelType w:val="multilevel"/>
    <w:tmpl w:val="95545D62"/>
    <w:lvl w:ilvl="0">
      <w:start w:val="4"/>
      <w:numFmt w:val="upperLetter"/>
      <w:lvlText w:val="(%1)"/>
      <w:lvlJc w:val="left"/>
      <w:pPr>
        <w:ind w:left="1260" w:firstLine="900"/>
      </w:p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11">
    <w:nsid w:val="5C240FB9"/>
    <w:multiLevelType w:val="multilevel"/>
    <w:tmpl w:val="A874E790"/>
    <w:lvl w:ilvl="0">
      <w:start w:val="1"/>
      <w:numFmt w:val="bullet"/>
      <w:lvlText w:val="●"/>
      <w:lvlJc w:val="left"/>
      <w:pPr>
        <w:ind w:left="1098" w:firstLine="900"/>
      </w:pPr>
      <w:rPr>
        <w:rFonts w:ascii="Arial" w:eastAsia="Arial" w:hAnsi="Arial" w:cs="Arial"/>
      </w:rPr>
    </w:lvl>
    <w:lvl w:ilvl="1">
      <w:start w:val="1"/>
      <w:numFmt w:val="bullet"/>
      <w:lvlText w:val="o"/>
      <w:lvlJc w:val="left"/>
      <w:pPr>
        <w:ind w:left="1530" w:firstLine="1170"/>
      </w:pPr>
      <w:rPr>
        <w:rFonts w:ascii="Arial" w:eastAsia="Arial" w:hAnsi="Arial" w:cs="Arial"/>
      </w:rPr>
    </w:lvl>
    <w:lvl w:ilvl="2">
      <w:start w:val="1"/>
      <w:numFmt w:val="bullet"/>
      <w:lvlText w:val="▪"/>
      <w:lvlJc w:val="left"/>
      <w:pPr>
        <w:ind w:left="2250" w:firstLine="1890"/>
      </w:pPr>
      <w:rPr>
        <w:rFonts w:ascii="Arial" w:eastAsia="Arial" w:hAnsi="Arial" w:cs="Arial"/>
      </w:rPr>
    </w:lvl>
    <w:lvl w:ilvl="3">
      <w:start w:val="1"/>
      <w:numFmt w:val="bullet"/>
      <w:lvlText w:val="●"/>
      <w:lvlJc w:val="left"/>
      <w:pPr>
        <w:ind w:left="2970" w:firstLine="2610"/>
      </w:pPr>
      <w:rPr>
        <w:rFonts w:ascii="Arial" w:eastAsia="Arial" w:hAnsi="Arial" w:cs="Arial"/>
      </w:rPr>
    </w:lvl>
    <w:lvl w:ilvl="4">
      <w:start w:val="1"/>
      <w:numFmt w:val="bullet"/>
      <w:lvlText w:val="o"/>
      <w:lvlJc w:val="left"/>
      <w:pPr>
        <w:ind w:left="3690" w:firstLine="3330"/>
      </w:pPr>
      <w:rPr>
        <w:rFonts w:ascii="Arial" w:eastAsia="Arial" w:hAnsi="Arial" w:cs="Arial"/>
      </w:rPr>
    </w:lvl>
    <w:lvl w:ilvl="5">
      <w:start w:val="1"/>
      <w:numFmt w:val="bullet"/>
      <w:lvlText w:val="▪"/>
      <w:lvlJc w:val="left"/>
      <w:pPr>
        <w:ind w:left="4410" w:firstLine="4050"/>
      </w:pPr>
      <w:rPr>
        <w:rFonts w:ascii="Arial" w:eastAsia="Arial" w:hAnsi="Arial" w:cs="Arial"/>
      </w:rPr>
    </w:lvl>
    <w:lvl w:ilvl="6">
      <w:start w:val="1"/>
      <w:numFmt w:val="bullet"/>
      <w:lvlText w:val="●"/>
      <w:lvlJc w:val="left"/>
      <w:pPr>
        <w:ind w:left="5130" w:firstLine="4770"/>
      </w:pPr>
      <w:rPr>
        <w:rFonts w:ascii="Arial" w:eastAsia="Arial" w:hAnsi="Arial" w:cs="Arial"/>
      </w:rPr>
    </w:lvl>
    <w:lvl w:ilvl="7">
      <w:start w:val="1"/>
      <w:numFmt w:val="bullet"/>
      <w:lvlText w:val="o"/>
      <w:lvlJc w:val="left"/>
      <w:pPr>
        <w:ind w:left="5850" w:firstLine="5490"/>
      </w:pPr>
      <w:rPr>
        <w:rFonts w:ascii="Arial" w:eastAsia="Arial" w:hAnsi="Arial" w:cs="Arial"/>
      </w:rPr>
    </w:lvl>
    <w:lvl w:ilvl="8">
      <w:start w:val="1"/>
      <w:numFmt w:val="bullet"/>
      <w:lvlText w:val="▪"/>
      <w:lvlJc w:val="left"/>
      <w:pPr>
        <w:ind w:left="6570" w:firstLine="6210"/>
      </w:pPr>
      <w:rPr>
        <w:rFonts w:ascii="Arial" w:eastAsia="Arial" w:hAnsi="Arial" w:cs="Arial"/>
      </w:rPr>
    </w:lvl>
  </w:abstractNum>
  <w:abstractNum w:abstractNumId="12">
    <w:nsid w:val="665B0794"/>
    <w:multiLevelType w:val="multilevel"/>
    <w:tmpl w:val="CEA87DF4"/>
    <w:lvl w:ilvl="0">
      <w:start w:val="1"/>
      <w:numFmt w:val="decimal"/>
      <w:lvlText w:val="%1)"/>
      <w:lvlJc w:val="left"/>
      <w:pPr>
        <w:ind w:left="360" w:firstLine="0"/>
      </w:pPr>
      <w:rPr>
        <w:b/>
        <w:i w:val="0"/>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nsid w:val="7EFC542F"/>
    <w:multiLevelType w:val="multilevel"/>
    <w:tmpl w:val="D2B4C1E0"/>
    <w:lvl w:ilvl="0">
      <w:start w:val="1"/>
      <w:numFmt w:val="bullet"/>
      <w:lvlText w:val="●"/>
      <w:lvlJc w:val="left"/>
      <w:pPr>
        <w:ind w:left="810" w:firstLine="450"/>
      </w:pPr>
      <w:rPr>
        <w:rFonts w:ascii="Arial" w:eastAsia="Arial" w:hAnsi="Arial" w:cs="Arial"/>
      </w:rPr>
    </w:lvl>
    <w:lvl w:ilvl="1">
      <w:start w:val="1"/>
      <w:numFmt w:val="lowerLetter"/>
      <w:lvlText w:val="%2."/>
      <w:lvlJc w:val="left"/>
      <w:pPr>
        <w:ind w:left="1530" w:firstLine="1170"/>
      </w:pPr>
    </w:lvl>
    <w:lvl w:ilvl="2">
      <w:start w:val="1"/>
      <w:numFmt w:val="lowerRoman"/>
      <w:lvlText w:val="%3."/>
      <w:lvlJc w:val="right"/>
      <w:pPr>
        <w:ind w:left="2250" w:firstLine="2070"/>
      </w:pPr>
    </w:lvl>
    <w:lvl w:ilvl="3">
      <w:start w:val="1"/>
      <w:numFmt w:val="decimal"/>
      <w:lvlText w:val="%4."/>
      <w:lvlJc w:val="left"/>
      <w:pPr>
        <w:ind w:left="2970" w:firstLine="2610"/>
      </w:pPr>
    </w:lvl>
    <w:lvl w:ilvl="4">
      <w:start w:val="1"/>
      <w:numFmt w:val="lowerLetter"/>
      <w:lvlText w:val="%5."/>
      <w:lvlJc w:val="left"/>
      <w:pPr>
        <w:ind w:left="3690" w:firstLine="3330"/>
      </w:pPr>
    </w:lvl>
    <w:lvl w:ilvl="5">
      <w:start w:val="1"/>
      <w:numFmt w:val="lowerRoman"/>
      <w:lvlText w:val="%6."/>
      <w:lvlJc w:val="right"/>
      <w:pPr>
        <w:ind w:left="4410" w:firstLine="4230"/>
      </w:pPr>
    </w:lvl>
    <w:lvl w:ilvl="6">
      <w:start w:val="1"/>
      <w:numFmt w:val="decimal"/>
      <w:lvlText w:val="%7."/>
      <w:lvlJc w:val="left"/>
      <w:pPr>
        <w:ind w:left="5130" w:firstLine="4770"/>
      </w:pPr>
    </w:lvl>
    <w:lvl w:ilvl="7">
      <w:start w:val="1"/>
      <w:numFmt w:val="lowerLetter"/>
      <w:lvlText w:val="%8."/>
      <w:lvlJc w:val="left"/>
      <w:pPr>
        <w:ind w:left="5850" w:firstLine="5490"/>
      </w:pPr>
    </w:lvl>
    <w:lvl w:ilvl="8">
      <w:start w:val="1"/>
      <w:numFmt w:val="lowerRoman"/>
      <w:lvlText w:val="%9."/>
      <w:lvlJc w:val="right"/>
      <w:pPr>
        <w:ind w:left="6570" w:firstLine="6390"/>
      </w:pPr>
    </w:lvl>
  </w:abstractNum>
  <w:num w:numId="1">
    <w:abstractNumId w:val="10"/>
  </w:num>
  <w:num w:numId="2">
    <w:abstractNumId w:val="13"/>
  </w:num>
  <w:num w:numId="3">
    <w:abstractNumId w:val="2"/>
  </w:num>
  <w:num w:numId="4">
    <w:abstractNumId w:val="12"/>
  </w:num>
  <w:num w:numId="5">
    <w:abstractNumId w:val="9"/>
  </w:num>
  <w:num w:numId="6">
    <w:abstractNumId w:val="7"/>
  </w:num>
  <w:num w:numId="7">
    <w:abstractNumId w:val="3"/>
  </w:num>
  <w:num w:numId="8">
    <w:abstractNumId w:val="6"/>
  </w:num>
  <w:num w:numId="9">
    <w:abstractNumId w:val="1"/>
  </w:num>
  <w:num w:numId="10">
    <w:abstractNumId w:val="0"/>
  </w:num>
  <w:num w:numId="11">
    <w:abstractNumId w:val="5"/>
  </w:num>
  <w:num w:numId="12">
    <w:abstractNumId w:val="4"/>
  </w:num>
  <w:num w:numId="13">
    <w:abstractNumId w:val="8"/>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lan Patouillet">
    <w15:presenceInfo w15:providerId="AD" w15:userId="S-1-5-21-746137067-1604221776-682003330-83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FC"/>
    <w:rsid w:val="00146275"/>
    <w:rsid w:val="002F2352"/>
    <w:rsid w:val="00726DAF"/>
    <w:rsid w:val="00A806B9"/>
    <w:rsid w:val="00DC5CFC"/>
    <w:rsid w:val="00E05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79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5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67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5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2469</Words>
  <Characters>14079</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Patouillet</dc:creator>
  <cp:lastModifiedBy>Shannon Lundeen</cp:lastModifiedBy>
  <cp:revision>3</cp:revision>
  <cp:lastPrinted>2017-06-07T13:39:00Z</cp:lastPrinted>
  <dcterms:created xsi:type="dcterms:W3CDTF">2017-10-30T00:21:00Z</dcterms:created>
  <dcterms:modified xsi:type="dcterms:W3CDTF">2017-10-30T00:22:00Z</dcterms:modified>
</cp:coreProperties>
</file>